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6CB4" w14:textId="5D29F691" w:rsidR="00867DEC" w:rsidRPr="004F11CD" w:rsidRDefault="00867DEC" w:rsidP="00867DEC">
      <w:pPr>
        <w:spacing w:before="60" w:after="60"/>
        <w:rPr>
          <w:rFonts w:ascii="Calibri" w:hAnsi="Calibri" w:cs="Calibri"/>
          <w:b/>
          <w:sz w:val="28"/>
          <w:szCs w:val="24"/>
          <w:lang w:val="de-CH"/>
        </w:rPr>
      </w:pPr>
      <w:r w:rsidRPr="004F11CD">
        <w:rPr>
          <w:rFonts w:ascii="Calibri" w:hAnsi="Calibri" w:cs="Calibri"/>
          <w:b/>
          <w:sz w:val="28"/>
          <w:szCs w:val="24"/>
          <w:lang w:val="de-CH"/>
        </w:rPr>
        <w:t>Einführung am Arbeitsplatz</w:t>
      </w:r>
    </w:p>
    <w:p w14:paraId="174ABCB3" w14:textId="16260F01" w:rsidR="00867DEC" w:rsidRDefault="00867DEC" w:rsidP="00867DEC">
      <w:pPr>
        <w:spacing w:before="60" w:after="60"/>
        <w:rPr>
          <w:rFonts w:ascii="Calibri" w:hAnsi="Calibri" w:cs="Calibri"/>
          <w:b/>
          <w:sz w:val="24"/>
          <w:szCs w:val="24"/>
          <w:lang w:val="de-CH"/>
        </w:rPr>
      </w:pPr>
      <w:r w:rsidRPr="004F11CD">
        <w:rPr>
          <w:rFonts w:ascii="Calibri" w:hAnsi="Calibri" w:cs="Calibri"/>
          <w:b/>
          <w:sz w:val="24"/>
          <w:szCs w:val="24"/>
          <w:lang w:val="de-CH"/>
        </w:rPr>
        <w:t>Spengler, Sanitär- / Heizungsinstallateur, Lüftungsanlagebauer, Haustechnikpraktiker</w:t>
      </w:r>
    </w:p>
    <w:p w14:paraId="4D1A4545" w14:textId="77777777" w:rsidR="00867DEC" w:rsidRPr="00867DEC" w:rsidRDefault="00867DEC" w:rsidP="00867DEC">
      <w:pPr>
        <w:spacing w:before="60" w:after="60"/>
        <w:rPr>
          <w:rFonts w:ascii="Calibri" w:hAnsi="Calibri" w:cs="Calibri"/>
          <w:b/>
          <w:sz w:val="24"/>
          <w:szCs w:val="24"/>
          <w:lang w:val="de-CH"/>
        </w:rPr>
      </w:pPr>
    </w:p>
    <w:p w14:paraId="587F492D" w14:textId="77777777" w:rsidR="00867DEC" w:rsidRPr="004F11CD" w:rsidRDefault="00867DEC" w:rsidP="00867DEC">
      <w:pPr>
        <w:rPr>
          <w:rFonts w:ascii="Calibri" w:hAnsi="Calibri" w:cs="Calibri"/>
          <w:b/>
          <w:bCs/>
          <w:lang w:val="de-CH"/>
        </w:rPr>
      </w:pPr>
      <w:r w:rsidRPr="004F11CD">
        <w:rPr>
          <w:rFonts w:ascii="Calibri" w:hAnsi="Calibri" w:cs="Calibri"/>
          <w:b/>
          <w:bCs/>
          <w:lang w:val="de-CH"/>
        </w:rPr>
        <w:t xml:space="preserve">Ziel: Die temporär arbeitende Person kennt die wichtigsten Gefährdungen am Arbeitsplatz </w:t>
      </w:r>
    </w:p>
    <w:p w14:paraId="262737F0" w14:textId="77777777" w:rsidR="00867DEC" w:rsidRPr="004F11CD" w:rsidRDefault="00867DEC" w:rsidP="00867DEC">
      <w:pPr>
        <w:rPr>
          <w:rFonts w:ascii="Calibri" w:hAnsi="Calibri" w:cs="Calibri"/>
        </w:rPr>
      </w:pPr>
      <w:r w:rsidRPr="004F11CD">
        <w:rPr>
          <w:rFonts w:ascii="Calibri" w:hAnsi="Calibri" w:cs="Calibri"/>
          <w:lang w:val="de-CH"/>
        </w:rPr>
        <w:t xml:space="preserve">Die verantwortliche Person auf der Baustelle muss sicherstellen, dass die temporär arbeitende Person die wichtigsten Sicherheitsregeln am Arbeitsplatz kennt. </w:t>
      </w:r>
      <w:r w:rsidRPr="004F11CD">
        <w:rPr>
          <w:rFonts w:ascii="Calibri" w:hAnsi="Calibri" w:cs="Calibri"/>
        </w:rPr>
        <w:t xml:space="preserve">Zur minimalen Einführung auf der Baustelle gehört: </w:t>
      </w:r>
    </w:p>
    <w:p w14:paraId="4999BDF1" w14:textId="77777777" w:rsidR="00867DEC" w:rsidRPr="004F11CD" w:rsidRDefault="00867DEC" w:rsidP="00867DEC">
      <w:pPr>
        <w:pStyle w:val="Listenabsatz"/>
        <w:numPr>
          <w:ilvl w:val="0"/>
          <w:numId w:val="27"/>
        </w:numPr>
        <w:spacing w:before="20" w:after="20" w:line="280" w:lineRule="exact"/>
        <w:rPr>
          <w:rFonts w:ascii="Calibri" w:hAnsi="Calibri" w:cs="Calibri"/>
          <w:lang w:val="de-CH"/>
        </w:rPr>
      </w:pPr>
      <w:r w:rsidRPr="004F11CD">
        <w:rPr>
          <w:rFonts w:ascii="Calibri" w:hAnsi="Calibri" w:cs="Calibri"/>
          <w:lang w:val="de-CH"/>
        </w:rPr>
        <w:t>eine Einführung über die Sicherheitsorganisation auf der Baustelle</w:t>
      </w:r>
    </w:p>
    <w:p w14:paraId="0BBA25EE" w14:textId="269C8461" w:rsidR="00867DEC" w:rsidRDefault="00867DEC" w:rsidP="00867DEC">
      <w:pPr>
        <w:pStyle w:val="Listenabsatz"/>
        <w:numPr>
          <w:ilvl w:val="0"/>
          <w:numId w:val="27"/>
        </w:numPr>
        <w:spacing w:before="20" w:after="20" w:line="280" w:lineRule="exact"/>
        <w:rPr>
          <w:rFonts w:ascii="Calibri" w:hAnsi="Calibri" w:cs="Calibri"/>
        </w:rPr>
      </w:pPr>
      <w:proofErr w:type="spellStart"/>
      <w:r w:rsidRPr="004F11CD">
        <w:rPr>
          <w:rFonts w:ascii="Calibri" w:hAnsi="Calibri" w:cs="Calibri"/>
        </w:rPr>
        <w:t>eine</w:t>
      </w:r>
      <w:proofErr w:type="spellEnd"/>
      <w:r w:rsidRPr="004F11C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Instruktion</w:t>
      </w:r>
      <w:proofErr w:type="spellEnd"/>
      <w:r w:rsidRPr="004F11CD">
        <w:rPr>
          <w:rFonts w:ascii="Calibri" w:hAnsi="Calibri" w:cs="Calibri"/>
        </w:rPr>
        <w:t xml:space="preserve"> der </w:t>
      </w:r>
      <w:proofErr w:type="spellStart"/>
      <w:r w:rsidRPr="004F11CD">
        <w:rPr>
          <w:rFonts w:ascii="Calibri" w:hAnsi="Calibri" w:cs="Calibri"/>
        </w:rPr>
        <w:t>wichtigsten</w:t>
      </w:r>
      <w:proofErr w:type="spellEnd"/>
      <w:r w:rsidRPr="004F11CD">
        <w:rPr>
          <w:rFonts w:ascii="Calibri" w:hAnsi="Calibri" w:cs="Calibri"/>
        </w:rPr>
        <w:t xml:space="preserve"> </w:t>
      </w:r>
      <w:proofErr w:type="spellStart"/>
      <w:r w:rsidRPr="004F11CD">
        <w:rPr>
          <w:rFonts w:ascii="Calibri" w:hAnsi="Calibri" w:cs="Calibri"/>
        </w:rPr>
        <w:t>Sicherheitsregeln</w:t>
      </w:r>
      <w:proofErr w:type="spellEnd"/>
    </w:p>
    <w:p w14:paraId="5D8F4C36" w14:textId="77777777" w:rsidR="00867DEC" w:rsidRPr="00745770" w:rsidRDefault="00867DEC" w:rsidP="00745770">
      <w:pPr>
        <w:spacing w:before="20" w:after="20" w:line="280" w:lineRule="exact"/>
        <w:ind w:left="284"/>
        <w:rPr>
          <w:rFonts w:ascii="Calibri" w:hAnsi="Calibri" w:cs="Calibri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7"/>
        <w:gridCol w:w="5294"/>
        <w:gridCol w:w="1686"/>
        <w:gridCol w:w="34"/>
        <w:gridCol w:w="1530"/>
      </w:tblGrid>
      <w:tr w:rsidR="00867DEC" w:rsidRPr="004F11CD" w14:paraId="020667C4" w14:textId="77777777" w:rsidTr="0092130B">
        <w:tc>
          <w:tcPr>
            <w:tcW w:w="5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4DC99D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3C880A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  <w:lang w:val="de-CH"/>
              </w:rPr>
            </w:pPr>
            <w:r w:rsidRPr="004F11CD">
              <w:rPr>
                <w:rFonts w:ascii="Calibri" w:hAnsi="Calibri" w:cs="Calibri"/>
                <w:b/>
                <w:bCs/>
                <w:lang w:val="de-CH"/>
              </w:rPr>
              <w:t>Einführung in die Sicherheitsorganisation auf der Baustelle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3BD926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erledigt</w:t>
            </w:r>
          </w:p>
        </w:tc>
      </w:tr>
      <w:tr w:rsidR="00867DEC" w:rsidRPr="004F11CD" w14:paraId="30ADFCC2" w14:textId="77777777" w:rsidTr="0092130B"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AC77F54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1.1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26C8B0A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Bekanntgabe der Ansprechperson für Sicherheitsfragen auf der Baustelle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91EE116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0A5D9779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C66A62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1.2</w:t>
            </w:r>
          </w:p>
        </w:tc>
        <w:tc>
          <w:tcPr>
            <w:tcW w:w="698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FEBE527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Aufbewahrungsort des Erste Hilfe Materials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C2E1CE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290E07D6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88A558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1.3</w:t>
            </w:r>
          </w:p>
        </w:tc>
        <w:tc>
          <w:tcPr>
            <w:tcW w:w="698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C3BF722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Regelung der Alarmierung in einem Notfall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384CF35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32A9C669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A4F5F95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1.4</w:t>
            </w:r>
          </w:p>
        </w:tc>
        <w:tc>
          <w:tcPr>
            <w:tcW w:w="698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2128B80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Sammelplatz für Alarmfall bekanntgeben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C7EAC6E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390231F9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62D8ACE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Cs/>
              </w:rPr>
            </w:pPr>
            <w:r w:rsidRPr="004F11CD">
              <w:rPr>
                <w:rFonts w:ascii="Calibri" w:hAnsi="Calibri" w:cs="Calibri"/>
                <w:bCs/>
              </w:rPr>
              <w:t>1.5</w:t>
            </w:r>
          </w:p>
        </w:tc>
        <w:tc>
          <w:tcPr>
            <w:tcW w:w="698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C32C074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bCs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Regelung betreffend Alkohol und Suchtmitteln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20DDDC9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77A91582" w14:textId="77777777" w:rsidTr="0092130B">
        <w:tc>
          <w:tcPr>
            <w:tcW w:w="5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0DFDC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</w:rPr>
            </w:pPr>
            <w:r w:rsidRPr="004F11C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01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CDF9EA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  <w:lang w:val="de-CH"/>
              </w:rPr>
            </w:pPr>
            <w:r w:rsidRPr="004F11CD">
              <w:rPr>
                <w:rFonts w:ascii="Calibri" w:hAnsi="Calibri" w:cs="Calibri"/>
                <w:b/>
                <w:lang w:val="de-CH"/>
              </w:rPr>
              <w:t>Abfrage (wenn nötig Instruktion) der wichtigsten Sicherheitsregeln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FF93D14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867DEC" w:rsidRPr="004F11CD" w14:paraId="4D083233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CAB15FD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2.1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3A7744D5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Sicherheitspass vorhanden?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C986285" w14:textId="4B5B0C1D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  <w:b/>
                <w:bCs/>
              </w:rPr>
              <w:t xml:space="preserve">□ </w:t>
            </w:r>
            <w:r w:rsidRPr="004F11CD">
              <w:rPr>
                <w:rFonts w:ascii="Calibri" w:hAnsi="Calibri" w:cs="Calibri"/>
              </w:rPr>
              <w:t xml:space="preserve">Ja / </w:t>
            </w:r>
            <w:r w:rsidRPr="004F11CD">
              <w:rPr>
                <w:rFonts w:ascii="Calibri" w:hAnsi="Calibri" w:cs="Calibri"/>
                <w:b/>
                <w:bCs/>
              </w:rPr>
              <w:t xml:space="preserve">□ </w:t>
            </w:r>
            <w:r w:rsidRPr="004F11CD">
              <w:rPr>
                <w:rFonts w:ascii="Calibri" w:hAnsi="Calibri" w:cs="Calibri"/>
              </w:rPr>
              <w:t>Nein</w:t>
            </w:r>
          </w:p>
        </w:tc>
      </w:tr>
      <w:tr w:rsidR="00867DEC" w:rsidRPr="004F11CD" w14:paraId="6A901D32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E7ABCF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2.2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5B06C41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Ausbildung Persönliche Schutzausrüstung gegen Absturz (</w:t>
            </w:r>
            <w:proofErr w:type="spellStart"/>
            <w:r w:rsidRPr="004F11CD">
              <w:rPr>
                <w:rFonts w:ascii="Calibri" w:hAnsi="Calibri" w:cs="Calibri"/>
              </w:rPr>
              <w:t>PSAgA</w:t>
            </w:r>
            <w:proofErr w:type="spellEnd"/>
            <w:r w:rsidRPr="004F11CD">
              <w:rPr>
                <w:rFonts w:ascii="Calibri" w:hAnsi="Calibri" w:cs="Calibri"/>
              </w:rPr>
              <w:t>)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35E49C" w14:textId="7EEC994F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 xml:space="preserve">□ </w:t>
            </w:r>
            <w:r w:rsidRPr="004F11CD">
              <w:rPr>
                <w:rFonts w:ascii="Calibri" w:hAnsi="Calibri" w:cs="Calibri"/>
              </w:rPr>
              <w:t xml:space="preserve">Ja / </w:t>
            </w:r>
            <w:r w:rsidRPr="004F11CD">
              <w:rPr>
                <w:rFonts w:ascii="Calibri" w:hAnsi="Calibri" w:cs="Calibri"/>
                <w:b/>
                <w:bCs/>
              </w:rPr>
              <w:t xml:space="preserve">□ </w:t>
            </w:r>
            <w:r w:rsidRPr="004F11CD">
              <w:rPr>
                <w:rFonts w:ascii="Calibri" w:hAnsi="Calibri" w:cs="Calibri"/>
              </w:rPr>
              <w:t>Nein</w:t>
            </w:r>
          </w:p>
        </w:tc>
      </w:tr>
      <w:tr w:rsidR="00867DEC" w:rsidRPr="0062476F" w14:paraId="0618112D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5BCEFFD" w14:textId="77777777" w:rsidR="00867DEC" w:rsidRPr="0062476F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62476F">
              <w:rPr>
                <w:rFonts w:ascii="Calibri" w:hAnsi="Calibri" w:cs="Calibri"/>
              </w:rPr>
              <w:t>2.3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2C4F9B2C" w14:textId="77777777" w:rsidR="00867DEC" w:rsidRPr="0062476F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62476F">
              <w:rPr>
                <w:rFonts w:ascii="Calibri" w:hAnsi="Calibri" w:cs="Calibri"/>
                <w:lang w:val="de-CH"/>
              </w:rPr>
              <w:t>Instruktion der lebenswichtigen Regeln Gebäudetechnik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00ADCC" w14:textId="77777777" w:rsidR="00867DEC" w:rsidRPr="0062476F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Cs/>
              </w:rPr>
            </w:pPr>
            <w:r w:rsidRPr="0062476F">
              <w:rPr>
                <w:rFonts w:ascii="Calibri" w:hAnsi="Calibri" w:cs="Calibri"/>
                <w:bCs/>
              </w:rPr>
              <w:t>□</w:t>
            </w:r>
          </w:p>
        </w:tc>
      </w:tr>
      <w:tr w:rsidR="00867DEC" w:rsidRPr="004F11CD" w14:paraId="599D0A1B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57A950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2.4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1207443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Anwendung Schutzhelmtragpflicht und der übrigen persönlichen Schutzausrüstung (PSA)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BD0F03C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603BA2B0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899A59E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2.5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3973893F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Verkehrswege – Stolperfallen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6510A1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61AF3F13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ADD2E9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2.6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42519CAB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Boden-/Wandöffnungen müssen grundsätzlich abgedeckt oder abgeschrankt sein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F413FA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11990834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B13B344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2.7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DD0F8BD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Seitenschutz bei Arbeitsplätzen und Verkehrswegen höher als 2 Meter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E35DFA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70E13BB1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6DC7833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2.8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42FC170A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Fassadengerüstpflicht ab 3 Meter Gebäudehöhe (Absturzhöhe)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C0CC4A8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5174C2B5" w14:textId="77777777" w:rsidTr="0092130B">
        <w:tc>
          <w:tcPr>
            <w:tcW w:w="52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BBED44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</w:rPr>
              <w:t>2.9</w:t>
            </w:r>
          </w:p>
        </w:tc>
        <w:tc>
          <w:tcPr>
            <w:tcW w:w="70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4389F5D6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  <w:lang w:val="de-CH"/>
              </w:rPr>
              <w:t>Arbeiten mit Flex / Trennschleifer nur mit PSA und montiertem Schutz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A8EC0F" w14:textId="77777777" w:rsidR="00867DEC" w:rsidRPr="004F11CD" w:rsidRDefault="00867DEC" w:rsidP="00876689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F11CD">
              <w:rPr>
                <w:rFonts w:ascii="Calibri" w:hAnsi="Calibri" w:cs="Calibri"/>
                <w:b/>
                <w:bCs/>
              </w:rPr>
              <w:t>□</w:t>
            </w:r>
          </w:p>
        </w:tc>
      </w:tr>
      <w:tr w:rsidR="00867DEC" w:rsidRPr="004F11CD" w14:paraId="462783C2" w14:textId="77777777" w:rsidTr="0092130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071117" w14:textId="05AE34B5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b/>
              </w:rPr>
            </w:pPr>
            <w:r w:rsidRPr="004F11CD">
              <w:rPr>
                <w:rFonts w:ascii="Calibri" w:hAnsi="Calibri" w:cs="Calibri"/>
                <w:b/>
              </w:rPr>
              <w:t xml:space="preserve">Durchführungsbestätigung: </w:t>
            </w:r>
          </w:p>
        </w:tc>
      </w:tr>
      <w:tr w:rsidR="00867DEC" w:rsidRPr="004F11CD" w14:paraId="18DFD652" w14:textId="77777777" w:rsidTr="0092130B">
        <w:tc>
          <w:tcPr>
            <w:tcW w:w="58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4F6929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 w:rsidRPr="004F11CD">
              <w:rPr>
                <w:rFonts w:ascii="Calibri" w:hAnsi="Calibri" w:cs="Calibri"/>
              </w:rPr>
              <w:t>Firma / zuständiger Vorgesetzter:</w:t>
            </w:r>
          </w:p>
        </w:tc>
        <w:tc>
          <w:tcPr>
            <w:tcW w:w="325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3262F1B7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Datum:</w:t>
            </w:r>
          </w:p>
        </w:tc>
      </w:tr>
      <w:tr w:rsidR="00867DEC" w:rsidRPr="004F11CD" w14:paraId="3826F450" w14:textId="77777777" w:rsidTr="0092130B">
        <w:tc>
          <w:tcPr>
            <w:tcW w:w="582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E2DBD49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  <w:lang w:val="de-CH"/>
              </w:rPr>
            </w:pPr>
            <w:r>
              <w:rPr>
                <w:rFonts w:ascii="Calibri" w:hAnsi="Calibri" w:cs="Calibri"/>
              </w:rPr>
              <w:t>Instruierte Person</w:t>
            </w:r>
            <w:r w:rsidRPr="004F11CD">
              <w:rPr>
                <w:rFonts w:ascii="Calibri" w:hAnsi="Calibri" w:cs="Calibri"/>
              </w:rPr>
              <w:t>:</w:t>
            </w:r>
          </w:p>
        </w:tc>
        <w:tc>
          <w:tcPr>
            <w:tcW w:w="325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1BC38DE3" w14:textId="77777777" w:rsidR="00867DEC" w:rsidRPr="004F11CD" w:rsidRDefault="00867DEC" w:rsidP="0087668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Datum:</w:t>
            </w:r>
          </w:p>
        </w:tc>
      </w:tr>
    </w:tbl>
    <w:p w14:paraId="49777967" w14:textId="77777777" w:rsidR="00867DEC" w:rsidRPr="004F11CD" w:rsidRDefault="00867DEC" w:rsidP="00867DEC">
      <w:pPr>
        <w:rPr>
          <w:rFonts w:ascii="Calibri" w:hAnsi="Calibri" w:cs="Calibri"/>
        </w:rPr>
      </w:pPr>
    </w:p>
    <w:sectPr w:rsidR="00867DEC" w:rsidRPr="004F11CD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CFE3" w14:textId="77777777" w:rsidR="001B2BF1" w:rsidRDefault="001B2BF1" w:rsidP="00D25D76">
      <w:r>
        <w:separator/>
      </w:r>
    </w:p>
    <w:p w14:paraId="6CEAE937" w14:textId="77777777" w:rsidR="001B2BF1" w:rsidRDefault="001B2BF1" w:rsidP="00D25D76"/>
  </w:endnote>
  <w:endnote w:type="continuationSeparator" w:id="0">
    <w:p w14:paraId="60366DAF" w14:textId="77777777" w:rsidR="001B2BF1" w:rsidRDefault="001B2BF1" w:rsidP="00D25D76">
      <w:r>
        <w:continuationSeparator/>
      </w:r>
    </w:p>
    <w:p w14:paraId="231AC584" w14:textId="77777777" w:rsidR="001B2BF1" w:rsidRDefault="001B2BF1" w:rsidP="00D25D76"/>
  </w:endnote>
  <w:endnote w:type="continuationNotice" w:id="1">
    <w:p w14:paraId="1A4ABF7A" w14:textId="77777777" w:rsidR="001B2BF1" w:rsidRDefault="001B2B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25E6" w14:textId="77777777" w:rsidR="00EE3B0C" w:rsidRDefault="00EE3B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D59A" w14:textId="03CCA439" w:rsidR="00745770" w:rsidRDefault="00745770" w:rsidP="00745770">
    <w:pPr>
      <w:pStyle w:val="fuss"/>
    </w:pPr>
    <w:r>
      <w:rPr>
        <w:rFonts w:ascii="Lota Grotesque Alt 1" w:hAnsi="Lota Grotesque Alt 1"/>
        <w:noProof/>
      </w:rPr>
      <w:object w:dxaOrig="9344" w:dyaOrig="359" w14:anchorId="44B0B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698672551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515A6F">
      <w:rPr>
        <w:rFonts w:ascii="Lota Grotesque Alt 1" w:hAnsi="Lota Grotesque Alt 1"/>
        <w:noProof/>
      </w:rPr>
      <w:t>2106-1110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54D32EA1" wp14:editId="16667D36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06E948A5" w14:textId="77777777" w:rsidR="00745770" w:rsidRDefault="00745770" w:rsidP="00745770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>/</w:t>
    </w:r>
    <w:fldSimple w:instr="NUMPAGES  \* MERGEFORMAT">
      <w:r>
        <w:t>3</w:t>
      </w:r>
    </w:fldSimple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9B43" w14:textId="77777777" w:rsidR="001B2BF1" w:rsidRDefault="001B2BF1" w:rsidP="00D25D76">
      <w:r>
        <w:separator/>
      </w:r>
    </w:p>
    <w:p w14:paraId="59D050D9" w14:textId="77777777" w:rsidR="001B2BF1" w:rsidRDefault="001B2BF1" w:rsidP="00D25D76"/>
  </w:footnote>
  <w:footnote w:type="continuationSeparator" w:id="0">
    <w:p w14:paraId="3A565E91" w14:textId="77777777" w:rsidR="001B2BF1" w:rsidRDefault="001B2BF1" w:rsidP="00D25D76">
      <w:r>
        <w:continuationSeparator/>
      </w:r>
    </w:p>
    <w:p w14:paraId="1E76A5B0" w14:textId="77777777" w:rsidR="001B2BF1" w:rsidRDefault="001B2BF1" w:rsidP="00D25D76"/>
  </w:footnote>
  <w:footnote w:type="continuationNotice" w:id="1">
    <w:p w14:paraId="64C574E8" w14:textId="77777777" w:rsidR="001B2BF1" w:rsidRDefault="001B2B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6448" w14:textId="77777777" w:rsidR="00EE3B0C" w:rsidRDefault="00EE3B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0615D"/>
    <w:multiLevelType w:val="multilevel"/>
    <w:tmpl w:val="13A052FA"/>
    <w:numStyleLink w:val="aufzhlung"/>
  </w:abstractNum>
  <w:abstractNum w:abstractNumId="13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3"/>
  </w:num>
  <w:num w:numId="5">
    <w:abstractNumId w:val="11"/>
  </w:num>
  <w:num w:numId="6">
    <w:abstractNumId w:val="8"/>
  </w:num>
  <w:num w:numId="7">
    <w:abstractNumId w:val="1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2"/>
  </w:num>
  <w:num w:numId="17">
    <w:abstractNumId w:val="20"/>
  </w:num>
  <w:num w:numId="18">
    <w:abstractNumId w:val="9"/>
  </w:num>
  <w:num w:numId="19">
    <w:abstractNumId w:val="7"/>
  </w:num>
  <w:num w:numId="20">
    <w:abstractNumId w:val="22"/>
  </w:num>
  <w:num w:numId="21">
    <w:abstractNumId w:val="14"/>
  </w:num>
  <w:num w:numId="22">
    <w:abstractNumId w:val="16"/>
  </w:num>
  <w:num w:numId="23">
    <w:abstractNumId w:val="15"/>
  </w:num>
  <w:num w:numId="24">
    <w:abstractNumId w:val="18"/>
  </w:num>
  <w:num w:numId="25">
    <w:abstractNumId w:val="25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08F0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B50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1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15A6F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577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2F63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67DEC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130B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95D05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5F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B0C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995D05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paragraph" w:customStyle="1" w:styleId="Default">
    <w:name w:val="Default"/>
    <w:rsid w:val="00867DE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918946-E32D-4763-89ED-F39B5A2A4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Company>Garage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8</cp:revision>
  <cp:lastPrinted>2020-05-29T04:56:00Z</cp:lastPrinted>
  <dcterms:created xsi:type="dcterms:W3CDTF">2021-03-30T11:57:00Z</dcterms:created>
  <dcterms:modified xsi:type="dcterms:W3CDTF">2021-11-17T15:42:00Z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