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E068" w14:textId="77777777" w:rsidR="003C7049" w:rsidRPr="001C58C0" w:rsidRDefault="003C7049" w:rsidP="00FA1E72">
      <w:pPr>
        <w:pStyle w:val="titel"/>
        <w:rPr>
          <w:i/>
          <w:lang w:val="de-CH"/>
        </w:rPr>
      </w:pPr>
      <w:r w:rsidRPr="001C58C0">
        <w:rPr>
          <w:lang w:val="de-CH"/>
        </w:rPr>
        <w:t>Muster: Sicherheitsregeln</w:t>
      </w:r>
    </w:p>
    <w:p w14:paraId="273EAD74" w14:textId="77777777" w:rsidR="003C7049" w:rsidRPr="001C58C0" w:rsidRDefault="003C7049" w:rsidP="003C7049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 xml:space="preserve">Verwenden Sie nur Maschinen und Einrichtungen, für die Sie instruiert oder ausgebildet sind. </w:t>
      </w:r>
    </w:p>
    <w:p w14:paraId="2A911368" w14:textId="77777777" w:rsidR="003C7049" w:rsidRPr="001C58C0" w:rsidRDefault="003C7049" w:rsidP="003C7049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 xml:space="preserve">Fahren Sie nur Stapler, wenn Sie dafür ausgebildet sind und den Ausweis </w:t>
      </w:r>
      <w:r>
        <w:rPr>
          <w:rFonts w:ascii="Calibri" w:hAnsi="Calibri" w:cs="Calibri"/>
        </w:rPr>
        <w:t>besitzen</w:t>
      </w:r>
      <w:r w:rsidRPr="001C58C0">
        <w:rPr>
          <w:rFonts w:ascii="Calibri" w:hAnsi="Calibri" w:cs="Calibri"/>
        </w:rPr>
        <w:t>.</w:t>
      </w:r>
    </w:p>
    <w:p w14:paraId="1AA25593" w14:textId="77777777" w:rsidR="003C7049" w:rsidRPr="001C58C0" w:rsidRDefault="003C7049" w:rsidP="003C7049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>Verwenden Sie elektrische Geräte bei Montagearbeiten nur mit einem Fehlerstromschutz</w:t>
      </w:r>
      <w:r>
        <w:rPr>
          <w:rFonts w:ascii="Calibri" w:hAnsi="Calibri" w:cs="Calibri"/>
        </w:rPr>
        <w:t>schalter (FI, RCD)</w:t>
      </w:r>
      <w:r w:rsidRPr="001C58C0">
        <w:rPr>
          <w:rFonts w:ascii="Calibri" w:hAnsi="Calibri" w:cs="Calibri"/>
        </w:rPr>
        <w:t>.</w:t>
      </w:r>
    </w:p>
    <w:p w14:paraId="60B9A53E" w14:textId="77777777" w:rsidR="003C7049" w:rsidRPr="001C58C0" w:rsidRDefault="003C7049" w:rsidP="003C7049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 xml:space="preserve">Warnschilder für Gefahr, Vorsicht und Rauchverbot sind für Ihre Sicherheit und müssen </w:t>
      </w:r>
    </w:p>
    <w:p w14:paraId="4D05283E" w14:textId="77777777" w:rsidR="003C7049" w:rsidRPr="001C58C0" w:rsidRDefault="003C7049" w:rsidP="003C7049">
      <w:pPr>
        <w:spacing w:after="60"/>
        <w:ind w:left="284" w:right="141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>beachtet werden.</w:t>
      </w:r>
    </w:p>
    <w:p w14:paraId="59E5C1DE" w14:textId="77777777" w:rsidR="003C7049" w:rsidRPr="001C58C0" w:rsidRDefault="003C7049" w:rsidP="003C7049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>Die zur Verfügung gestellten persönlichen Schutzausrüstungen müssen getragen werden.</w:t>
      </w:r>
    </w:p>
    <w:p w14:paraId="5E4B3857" w14:textId="77777777" w:rsidR="003C7049" w:rsidRPr="001C58C0" w:rsidRDefault="003C7049" w:rsidP="003C7049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 xml:space="preserve">Wenn Sie sich während der Arbeit plötzlich unwohl fühlen, so hören Sie auf zu arbeiten </w:t>
      </w:r>
    </w:p>
    <w:p w14:paraId="06BD4184" w14:textId="77777777" w:rsidR="003C7049" w:rsidRPr="001C58C0" w:rsidRDefault="003C7049" w:rsidP="003C7049">
      <w:pPr>
        <w:spacing w:after="60"/>
        <w:ind w:left="284" w:right="141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>und melden Sie sich bei Ihrem Vorgesetzten.</w:t>
      </w:r>
    </w:p>
    <w:p w14:paraId="25872B9D" w14:textId="77777777" w:rsidR="003C7049" w:rsidRPr="001C58C0" w:rsidRDefault="003C7049" w:rsidP="003C7049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 xml:space="preserve">Der Arbeitsplatz muss sauber und in Ordnung gehalten werden. </w:t>
      </w:r>
    </w:p>
    <w:p w14:paraId="4DA0E486" w14:textId="77777777" w:rsidR="003C7049" w:rsidRPr="001C58C0" w:rsidRDefault="003C7049" w:rsidP="003C7049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>Halten Sie Verkehrswege sauber und frei von Stolperstellen und rutschigen Stoffen.</w:t>
      </w:r>
    </w:p>
    <w:p w14:paraId="306BD541" w14:textId="77777777" w:rsidR="003C7049" w:rsidRPr="001C58C0" w:rsidRDefault="003C7049" w:rsidP="003C7049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 xml:space="preserve">Versorgen Sie Material und Geräte nach ihrem Gebrauch dorthin, wo sie hingehören. </w:t>
      </w:r>
    </w:p>
    <w:p w14:paraId="33E0D9A8" w14:textId="77777777" w:rsidR="003C7049" w:rsidRPr="001C58C0" w:rsidRDefault="003C7049" w:rsidP="003C7049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 xml:space="preserve">Melden Sie sicherheitswidrige Zustände (z.B. defekte Maschinen und Geräte) und </w:t>
      </w:r>
    </w:p>
    <w:p w14:paraId="540AE0F7" w14:textId="77777777" w:rsidR="003C7049" w:rsidRPr="001C58C0" w:rsidRDefault="003C7049" w:rsidP="003C7049">
      <w:pPr>
        <w:spacing w:after="60"/>
        <w:ind w:left="284" w:right="141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>Handlungen Ihrem Vorgesetzten.</w:t>
      </w:r>
    </w:p>
    <w:p w14:paraId="406542E4" w14:textId="77777777" w:rsidR="003C7049" w:rsidRPr="001C58C0" w:rsidRDefault="003C7049" w:rsidP="003C7049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2" w:hanging="284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 xml:space="preserve">Druckluft kann sehr gefährlich sein. Richten Sie nie eine Druckluftpistole gegen einen </w:t>
      </w:r>
    </w:p>
    <w:p w14:paraId="07C3F288" w14:textId="77777777" w:rsidR="003C7049" w:rsidRPr="001C58C0" w:rsidRDefault="003C7049" w:rsidP="003C7049">
      <w:pPr>
        <w:spacing w:after="60"/>
        <w:ind w:left="284" w:right="142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 xml:space="preserve">Menschen. Verwenden Sie nur Mehrlochdüsen oder druckluftreduzierte (max. 3,5 bar) </w:t>
      </w:r>
    </w:p>
    <w:p w14:paraId="033C0CBF" w14:textId="77777777" w:rsidR="003C7049" w:rsidRPr="001C58C0" w:rsidRDefault="003C7049" w:rsidP="003C7049">
      <w:pPr>
        <w:spacing w:after="60"/>
        <w:ind w:left="284" w:right="141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>Pistolen.</w:t>
      </w:r>
    </w:p>
    <w:p w14:paraId="31C1BDD9" w14:textId="77777777" w:rsidR="003C7049" w:rsidRPr="001C58C0" w:rsidRDefault="003C7049" w:rsidP="003C7049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 xml:space="preserve">Unter keinen Umständen dürfen Sie Sicherheitseinrichtungen ausser Kraft setzen </w:t>
      </w:r>
    </w:p>
    <w:p w14:paraId="709D0C17" w14:textId="77777777" w:rsidR="003C7049" w:rsidRPr="001C58C0" w:rsidRDefault="003C7049" w:rsidP="003C7049">
      <w:pPr>
        <w:spacing w:after="60"/>
        <w:ind w:left="284" w:right="141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>(Endschalter überbrücken), umgehen oder blockieren.</w:t>
      </w:r>
    </w:p>
    <w:p w14:paraId="53E5D287" w14:textId="77777777" w:rsidR="003C7049" w:rsidRPr="001C58C0" w:rsidRDefault="003C7049" w:rsidP="003C7049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 xml:space="preserve">Bei Maschinen mit Sicherheitsbauteilen (z.B. Schutzhaube an </w:t>
      </w:r>
      <w:r>
        <w:rPr>
          <w:rFonts w:ascii="Calibri" w:hAnsi="Calibri" w:cs="Calibri"/>
        </w:rPr>
        <w:t>Winkelschleifer, K</w:t>
      </w:r>
      <w:r w:rsidRPr="001C58C0">
        <w:rPr>
          <w:rFonts w:ascii="Calibri" w:hAnsi="Calibri" w:cs="Calibri"/>
        </w:rPr>
        <w:t>reissäge)</w:t>
      </w:r>
    </w:p>
    <w:p w14:paraId="32CA6EC5" w14:textId="77777777" w:rsidR="003C7049" w:rsidRPr="001C58C0" w:rsidRDefault="003C7049" w:rsidP="003C7049">
      <w:pPr>
        <w:spacing w:after="60"/>
        <w:ind w:left="284" w:right="141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>sind diese immer in der Schutzstellung zu halten.</w:t>
      </w:r>
    </w:p>
    <w:p w14:paraId="1B083A5C" w14:textId="77777777" w:rsidR="003C7049" w:rsidRPr="001C58C0" w:rsidRDefault="003C7049" w:rsidP="003C7049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Tragen Sie generell Ihre Sicherheitsschuhe</w:t>
      </w:r>
      <w:r w:rsidRPr="001C58C0">
        <w:rPr>
          <w:rFonts w:ascii="Calibri" w:hAnsi="Calibri" w:cs="Calibri"/>
        </w:rPr>
        <w:t>.</w:t>
      </w:r>
    </w:p>
    <w:p w14:paraId="25B39724" w14:textId="77777777" w:rsidR="003C7049" w:rsidRPr="001C58C0" w:rsidRDefault="003C7049" w:rsidP="003C7049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>Arbeiten oder gehen Sie nie unter aufgehängten Lasten.</w:t>
      </w:r>
    </w:p>
    <w:p w14:paraId="75BA10FF" w14:textId="77777777" w:rsidR="003C7049" w:rsidRPr="001C58C0" w:rsidRDefault="003C7049" w:rsidP="003C7049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 xml:space="preserve">Vor Instandhaltungsarbeiten (ölen, schmieren, reinigen, reparieren von Anlagen und Maschinen sowie vor Arbeiten an elektrischen Geräten) ist die Stromführung zu unterbrechen und gegen Wiedereinschalten mit einem Vorhängeschloss zu sichern. </w:t>
      </w:r>
    </w:p>
    <w:p w14:paraId="7E2B0D6E" w14:textId="77777777" w:rsidR="003C7049" w:rsidRPr="001C58C0" w:rsidRDefault="003C7049" w:rsidP="003C7049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 xml:space="preserve">Das Mitfahren auf Transportfahrzeugen (Stapler) ist für alle ausser dem autorisierten Fahrer </w:t>
      </w:r>
    </w:p>
    <w:p w14:paraId="54AF2C78" w14:textId="77777777" w:rsidR="003C7049" w:rsidRDefault="003C7049" w:rsidP="003C7049">
      <w:pPr>
        <w:spacing w:after="60"/>
        <w:ind w:left="284" w:right="141"/>
        <w:jc w:val="both"/>
        <w:rPr>
          <w:rFonts w:ascii="Calibri" w:hAnsi="Calibri" w:cs="Calibri"/>
        </w:rPr>
      </w:pPr>
      <w:r w:rsidRPr="001C58C0">
        <w:rPr>
          <w:rFonts w:ascii="Calibri" w:hAnsi="Calibri" w:cs="Calibri"/>
        </w:rPr>
        <w:t>untersagt.</w:t>
      </w:r>
    </w:p>
    <w:p w14:paraId="5F49ED01" w14:textId="77777777" w:rsidR="003C7049" w:rsidRDefault="003C7049" w:rsidP="003C7049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Benutzen Sie PSA gegen Absturz nur, wenn Sie dafür ausgebildet sind.</w:t>
      </w:r>
    </w:p>
    <w:p w14:paraId="32163168" w14:textId="77777777" w:rsidR="003C7049" w:rsidRPr="001C58C0" w:rsidRDefault="003C7049" w:rsidP="003C7049">
      <w:pPr>
        <w:numPr>
          <w:ilvl w:val="0"/>
          <w:numId w:val="27"/>
        </w:numPr>
        <w:tabs>
          <w:tab w:val="clear" w:pos="720"/>
          <w:tab w:val="num" w:pos="284"/>
        </w:tabs>
        <w:spacing w:after="60"/>
        <w:ind w:left="284" w:right="14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 Bereich von Kranen und Gerüsten besteht Helmtragepflicht. Bei Arbeiten in der Höhe muss der Helm mit einem Kinnband fixiert werden.</w:t>
      </w:r>
    </w:p>
    <w:p w14:paraId="187227CB" w14:textId="77777777" w:rsidR="003C7049" w:rsidRDefault="003C7049" w:rsidP="003C7049">
      <w:pPr>
        <w:rPr>
          <w:rFonts w:ascii="Calibri" w:hAnsi="Calibri" w:cs="Calibri"/>
        </w:rPr>
      </w:pPr>
    </w:p>
    <w:p w14:paraId="6E6D5562" w14:textId="18C9A88A" w:rsidR="003C7049" w:rsidRPr="001C58C0" w:rsidRDefault="003C7049" w:rsidP="003C7049">
      <w:pPr>
        <w:rPr>
          <w:rFonts w:ascii="Calibri" w:hAnsi="Calibri" w:cs="Calibri"/>
        </w:rPr>
      </w:pPr>
      <w:r w:rsidRPr="001C58C0">
        <w:rPr>
          <w:rFonts w:ascii="Calibri" w:hAnsi="Calibri" w:cs="Calibri"/>
        </w:rPr>
        <w:t>Wählen Sie aus den obigen Beispielen die für Ihren Betrieb zutreffenden Sicherheitsregeln aus</w:t>
      </w:r>
      <w:r w:rsidR="006272DD">
        <w:rPr>
          <w:rFonts w:ascii="Calibri" w:hAnsi="Calibri" w:cs="Calibri"/>
        </w:rPr>
        <w:t xml:space="preserve"> und</w:t>
      </w:r>
      <w:r w:rsidRPr="001C58C0">
        <w:rPr>
          <w:rFonts w:ascii="Calibri" w:hAnsi="Calibri" w:cs="Calibri"/>
        </w:rPr>
        <w:t xml:space="preserve"> ergänzen Sie diese </w:t>
      </w:r>
      <w:r w:rsidR="0074503F">
        <w:rPr>
          <w:rFonts w:ascii="Calibri" w:hAnsi="Calibri" w:cs="Calibri"/>
        </w:rPr>
        <w:t xml:space="preserve">bei Bedarf </w:t>
      </w:r>
      <w:r w:rsidRPr="001C58C0">
        <w:rPr>
          <w:rFonts w:ascii="Calibri" w:hAnsi="Calibri" w:cs="Calibri"/>
        </w:rPr>
        <w:t>mit eigenen Sicherheitsregeln</w:t>
      </w:r>
      <w:r w:rsidR="0074503F">
        <w:rPr>
          <w:rFonts w:ascii="Calibri" w:hAnsi="Calibri" w:cs="Calibri"/>
        </w:rPr>
        <w:t>.</w:t>
      </w:r>
    </w:p>
    <w:p w14:paraId="74FC5C34" w14:textId="77777777" w:rsidR="00301FE9" w:rsidRPr="003C7049" w:rsidRDefault="00301FE9" w:rsidP="003C7049">
      <w:pPr>
        <w:rPr>
          <w:rStyle w:val="eop"/>
        </w:rPr>
      </w:pPr>
    </w:p>
    <w:sectPr w:rsidR="00301FE9" w:rsidRPr="003C7049" w:rsidSect="00464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2AE4" w14:textId="77777777" w:rsidR="00EC24C0" w:rsidRDefault="00EC24C0" w:rsidP="00D25D76">
      <w:r>
        <w:separator/>
      </w:r>
    </w:p>
    <w:p w14:paraId="65F0514E" w14:textId="77777777" w:rsidR="00EC24C0" w:rsidRDefault="00EC24C0" w:rsidP="00D25D76"/>
  </w:endnote>
  <w:endnote w:type="continuationSeparator" w:id="0">
    <w:p w14:paraId="7F4C049B" w14:textId="77777777" w:rsidR="00EC24C0" w:rsidRDefault="00EC24C0" w:rsidP="00D25D76">
      <w:r>
        <w:continuationSeparator/>
      </w:r>
    </w:p>
    <w:p w14:paraId="2259B1BC" w14:textId="77777777" w:rsidR="00EC24C0" w:rsidRDefault="00EC24C0" w:rsidP="00D25D76"/>
  </w:endnote>
  <w:endnote w:type="continuationNotice" w:id="1">
    <w:p w14:paraId="4CABD1C5" w14:textId="77777777" w:rsidR="00EC24C0" w:rsidRDefault="00EC24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E090" w14:textId="77777777" w:rsidR="00464D5C" w:rsidRDefault="00464D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3FAE" w14:textId="1D193577" w:rsidR="00D13CF2" w:rsidRDefault="00D13CF2" w:rsidP="00D13CF2">
    <w:pPr>
      <w:pStyle w:val="fuss"/>
    </w:pPr>
    <w:r>
      <w:rPr>
        <w:rFonts w:ascii="Lota Grotesque Alt 1" w:hAnsi="Lota Grotesque Alt 1"/>
        <w:noProof/>
      </w:rPr>
      <w:object w:dxaOrig="9344" w:dyaOrig="359" w14:anchorId="53B8DF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18.75pt">
          <v:imagedata r:id="rId1" o:title=""/>
        </v:shape>
        <o:OLEObject Type="Embed" ProgID="Word.Template.12" ShapeID="_x0000_i1025" DrawAspect="Content" ObjectID="_1727175449" r:id="rId2"/>
      </w:object>
    </w: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6272DD">
      <w:rPr>
        <w:rFonts w:ascii="Lota Grotesque Alt 1" w:hAnsi="Lota Grotesque Alt 1"/>
        <w:noProof/>
      </w:rPr>
      <w:t>2106-1110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0290" behindDoc="0" locked="0" layoutInCell="1" allowOverlap="1" wp14:anchorId="235D775D" wp14:editId="7BFDA766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165" cy="21590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7202F882" w14:textId="77777777" w:rsidR="00D13CF2" w:rsidRDefault="00D13CF2" w:rsidP="00D13CF2">
    <w:pPr>
      <w:pStyle w:val="fuss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  <w:r>
      <w:t>/</w:t>
    </w:r>
    <w:fldSimple w:instr="NUMPAGES  \* MERGEFORMAT">
      <w:r>
        <w:t>3</w:t>
      </w:r>
    </w:fldSimple>
    <w:r>
      <w:tab/>
      <w:t>Auf der Mauer 11, Postfach, CH-8021 Zürich, +41 43 244 73 00,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AE56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58241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120CB0EE" w:rsidRPr="002C2074">
      <w:t>Schweizerisch-Liechtensteinischer</w:t>
    </w:r>
    <w:r w:rsidR="120CB0EE">
      <w:t xml:space="preserve"> </w:t>
    </w:r>
    <w:r w:rsidR="120CB0EE" w:rsidRPr="002C2074">
      <w:t>Gebäudetechnikverband (suissetec)</w:t>
    </w:r>
  </w:p>
  <w:p w14:paraId="76C2092F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3959" w14:textId="77777777" w:rsidR="00EC24C0" w:rsidRDefault="00EC24C0" w:rsidP="00D25D76">
      <w:r>
        <w:separator/>
      </w:r>
    </w:p>
    <w:p w14:paraId="360ED36A" w14:textId="77777777" w:rsidR="00EC24C0" w:rsidRDefault="00EC24C0" w:rsidP="00D25D76"/>
  </w:footnote>
  <w:footnote w:type="continuationSeparator" w:id="0">
    <w:p w14:paraId="075BF056" w14:textId="77777777" w:rsidR="00EC24C0" w:rsidRDefault="00EC24C0" w:rsidP="00D25D76">
      <w:r>
        <w:continuationSeparator/>
      </w:r>
    </w:p>
    <w:p w14:paraId="6D1FD567" w14:textId="77777777" w:rsidR="00EC24C0" w:rsidRDefault="00EC24C0" w:rsidP="00D25D76"/>
  </w:footnote>
  <w:footnote w:type="continuationNotice" w:id="1">
    <w:p w14:paraId="42AE7E10" w14:textId="77777777" w:rsidR="00EC24C0" w:rsidRDefault="00EC24C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F542" w14:textId="77777777" w:rsidR="00464D5C" w:rsidRDefault="00464D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1C17" w14:textId="77777777" w:rsidR="0026688D" w:rsidRPr="0026688D" w:rsidRDefault="000E5935" w:rsidP="00D25D76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121AEB2" wp14:editId="1437CD97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4C0904"/>
    <w:multiLevelType w:val="hybridMultilevel"/>
    <w:tmpl w:val="8E5600A4"/>
    <w:lvl w:ilvl="0" w:tplc="65BC529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523177"/>
    <w:multiLevelType w:val="hybridMultilevel"/>
    <w:tmpl w:val="F51838C8"/>
    <w:lvl w:ilvl="0" w:tplc="F60EFA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201C3"/>
    <w:multiLevelType w:val="hybridMultilevel"/>
    <w:tmpl w:val="A76E94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0615D"/>
    <w:multiLevelType w:val="multilevel"/>
    <w:tmpl w:val="13A052FA"/>
    <w:numStyleLink w:val="aufzhlung"/>
  </w:abstractNum>
  <w:abstractNum w:abstractNumId="13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2E1166"/>
    <w:multiLevelType w:val="hybridMultilevel"/>
    <w:tmpl w:val="6C80F170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F4310B4"/>
    <w:multiLevelType w:val="hybridMultilevel"/>
    <w:tmpl w:val="E1DC42DC"/>
    <w:lvl w:ilvl="0" w:tplc="EC2ACB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42907"/>
    <w:multiLevelType w:val="multilevel"/>
    <w:tmpl w:val="834EAD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54F86"/>
    <w:multiLevelType w:val="hybridMultilevel"/>
    <w:tmpl w:val="27A2CC4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F4FCE"/>
    <w:multiLevelType w:val="hybridMultilevel"/>
    <w:tmpl w:val="9E24382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676435"/>
    <w:multiLevelType w:val="hybridMultilevel"/>
    <w:tmpl w:val="4756FBE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5436987">
    <w:abstractNumId w:val="23"/>
  </w:num>
  <w:num w:numId="2" w16cid:durableId="907574198">
    <w:abstractNumId w:val="24"/>
  </w:num>
  <w:num w:numId="3" w16cid:durableId="1892420018">
    <w:abstractNumId w:val="20"/>
  </w:num>
  <w:num w:numId="4" w16cid:durableId="779682262">
    <w:abstractNumId w:val="13"/>
  </w:num>
  <w:num w:numId="5" w16cid:durableId="1083988840">
    <w:abstractNumId w:val="10"/>
  </w:num>
  <w:num w:numId="6" w16cid:durableId="669021963">
    <w:abstractNumId w:val="8"/>
  </w:num>
  <w:num w:numId="7" w16cid:durableId="1504396415">
    <w:abstractNumId w:val="18"/>
  </w:num>
  <w:num w:numId="8" w16cid:durableId="256981989">
    <w:abstractNumId w:val="6"/>
  </w:num>
  <w:num w:numId="9" w16cid:durableId="2055233395">
    <w:abstractNumId w:val="5"/>
  </w:num>
  <w:num w:numId="10" w16cid:durableId="786969417">
    <w:abstractNumId w:val="4"/>
  </w:num>
  <w:num w:numId="11" w16cid:durableId="716243439">
    <w:abstractNumId w:val="3"/>
  </w:num>
  <w:num w:numId="12" w16cid:durableId="347218772">
    <w:abstractNumId w:val="2"/>
  </w:num>
  <w:num w:numId="13" w16cid:durableId="1595086895">
    <w:abstractNumId w:val="1"/>
  </w:num>
  <w:num w:numId="14" w16cid:durableId="1826580681">
    <w:abstractNumId w:val="0"/>
  </w:num>
  <w:num w:numId="15" w16cid:durableId="1316255874">
    <w:abstractNumId w:val="26"/>
  </w:num>
  <w:num w:numId="16" w16cid:durableId="617882660">
    <w:abstractNumId w:val="12"/>
  </w:num>
  <w:num w:numId="17" w16cid:durableId="290943159">
    <w:abstractNumId w:val="19"/>
  </w:num>
  <w:num w:numId="18" w16cid:durableId="1087535156">
    <w:abstractNumId w:val="9"/>
  </w:num>
  <w:num w:numId="19" w16cid:durableId="369838425">
    <w:abstractNumId w:val="7"/>
  </w:num>
  <w:num w:numId="20" w16cid:durableId="665206494">
    <w:abstractNumId w:val="22"/>
  </w:num>
  <w:num w:numId="21" w16cid:durableId="594673732">
    <w:abstractNumId w:val="14"/>
  </w:num>
  <w:num w:numId="22" w16cid:durableId="1316257599">
    <w:abstractNumId w:val="16"/>
  </w:num>
  <w:num w:numId="23" w16cid:durableId="903100976">
    <w:abstractNumId w:val="15"/>
  </w:num>
  <w:num w:numId="24" w16cid:durableId="2022006852">
    <w:abstractNumId w:val="17"/>
  </w:num>
  <w:num w:numId="25" w16cid:durableId="1412853966">
    <w:abstractNumId w:val="25"/>
  </w:num>
  <w:num w:numId="26" w16cid:durableId="611136082">
    <w:abstractNumId w:val="21"/>
  </w:num>
  <w:num w:numId="27" w16cid:durableId="9588799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1AA7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0B71"/>
    <w:rsid w:val="000A3CDC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393E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2E83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6009"/>
    <w:rsid w:val="001E7A61"/>
    <w:rsid w:val="001F27A2"/>
    <w:rsid w:val="001F4291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47DE5"/>
    <w:rsid w:val="002509CC"/>
    <w:rsid w:val="00250BC3"/>
    <w:rsid w:val="00253900"/>
    <w:rsid w:val="00255167"/>
    <w:rsid w:val="00255CBA"/>
    <w:rsid w:val="00256659"/>
    <w:rsid w:val="002601F6"/>
    <w:rsid w:val="00261178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1FE9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361"/>
    <w:rsid w:val="0034058A"/>
    <w:rsid w:val="0034064B"/>
    <w:rsid w:val="003406F1"/>
    <w:rsid w:val="00340C6E"/>
    <w:rsid w:val="00341FF1"/>
    <w:rsid w:val="0034565B"/>
    <w:rsid w:val="00351BDD"/>
    <w:rsid w:val="00351EE6"/>
    <w:rsid w:val="00352A0D"/>
    <w:rsid w:val="00363BDB"/>
    <w:rsid w:val="0037023E"/>
    <w:rsid w:val="0037548D"/>
    <w:rsid w:val="00375C86"/>
    <w:rsid w:val="003818BA"/>
    <w:rsid w:val="003876BE"/>
    <w:rsid w:val="0039144C"/>
    <w:rsid w:val="00392346"/>
    <w:rsid w:val="00392C6A"/>
    <w:rsid w:val="00395AA0"/>
    <w:rsid w:val="003A4CAD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C7049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22E9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43AB2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4F7D05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272DD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637C0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503F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960D2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3A2A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1745C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48A2"/>
    <w:rsid w:val="009E5985"/>
    <w:rsid w:val="009E7F50"/>
    <w:rsid w:val="009F2CEF"/>
    <w:rsid w:val="009F34DB"/>
    <w:rsid w:val="009F5229"/>
    <w:rsid w:val="009F5289"/>
    <w:rsid w:val="009F5DB3"/>
    <w:rsid w:val="00A04D86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2253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17410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2A64"/>
    <w:rsid w:val="00BB3ECB"/>
    <w:rsid w:val="00BB6478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258C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3CF2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238B"/>
    <w:rsid w:val="00D543CD"/>
    <w:rsid w:val="00D5539E"/>
    <w:rsid w:val="00D55D20"/>
    <w:rsid w:val="00D56E2B"/>
    <w:rsid w:val="00D61800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06CC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302B"/>
    <w:rsid w:val="00E24A3E"/>
    <w:rsid w:val="00E25487"/>
    <w:rsid w:val="00E261C2"/>
    <w:rsid w:val="00E35C30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3F03"/>
    <w:rsid w:val="00EB453A"/>
    <w:rsid w:val="00EB5312"/>
    <w:rsid w:val="00EC24C0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0F23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1E72"/>
    <w:rsid w:val="00FA2A55"/>
    <w:rsid w:val="00FA3539"/>
    <w:rsid w:val="00FA3FFC"/>
    <w:rsid w:val="00FA5CE7"/>
    <w:rsid w:val="00FA66BA"/>
    <w:rsid w:val="00FB18B2"/>
    <w:rsid w:val="00FB26EF"/>
    <w:rsid w:val="00FB5824"/>
    <w:rsid w:val="00FB73C1"/>
    <w:rsid w:val="00FC3D09"/>
    <w:rsid w:val="00FC6CAA"/>
    <w:rsid w:val="00FC743B"/>
    <w:rsid w:val="00FC7483"/>
    <w:rsid w:val="00FD0FAD"/>
    <w:rsid w:val="00FD45CD"/>
    <w:rsid w:val="00FD5D63"/>
    <w:rsid w:val="00FD5EFE"/>
    <w:rsid w:val="00FE05C4"/>
    <w:rsid w:val="00FE1B97"/>
    <w:rsid w:val="00FE1BAD"/>
    <w:rsid w:val="00FE3251"/>
    <w:rsid w:val="00FE4953"/>
    <w:rsid w:val="00FE4A50"/>
    <w:rsid w:val="00FE525F"/>
    <w:rsid w:val="00FE6FA6"/>
    <w:rsid w:val="00FE7203"/>
    <w:rsid w:val="00FF145D"/>
    <w:rsid w:val="00FF1507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2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character" w:customStyle="1" w:styleId="eop">
    <w:name w:val="eop"/>
    <w:basedOn w:val="Absatz-Standardschriftart"/>
    <w:rsid w:val="00301FE9"/>
  </w:style>
  <w:style w:type="paragraph" w:customStyle="1" w:styleId="StandardAbstandklein">
    <w:name w:val="Standard Abstand klein"/>
    <w:basedOn w:val="Standard"/>
    <w:link w:val="StandardAbstandkleinZchn"/>
    <w:qFormat/>
    <w:rsid w:val="00301FE9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301FE9"/>
    <w:rPr>
      <w:rFonts w:ascii="Arial" w:eastAsia="Calibri" w:hAnsi="Arial"/>
      <w:sz w:val="22"/>
      <w:szCs w:val="22"/>
      <w:lang w:val="fr-CH" w:eastAsia="en-US"/>
    </w:rPr>
  </w:style>
  <w:style w:type="paragraph" w:customStyle="1" w:styleId="Muster1">
    <w:name w:val="Muster1"/>
    <w:basedOn w:val="Standard"/>
    <w:rsid w:val="003C7049"/>
    <w:pPr>
      <w:spacing w:after="0" w:line="360" w:lineRule="auto"/>
    </w:pPr>
    <w:rPr>
      <w:rFonts w:ascii="Arial" w:hAnsi="Arial" w:cs="Arial"/>
      <w:b/>
      <w:bCs/>
      <w:i/>
      <w:iCs/>
      <w:color w:val="auto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20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Zürich</TermName>
          <TermId xmlns="http://schemas.microsoft.com/office/infopath/2007/PartnerControls">c04c6391-fc10-44aa-bd3a-5af50200f58f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</documentManagement>
</p:properties>
</file>

<file path=customXml/itemProps1.xml><?xml version="1.0" encoding="utf-8"?>
<ds:datastoreItem xmlns:ds="http://schemas.openxmlformats.org/officeDocument/2006/customXml" ds:itemID="{D628247D-B2BF-4FBF-B66E-88A2FF7D7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1922</Characters>
  <Application>Microsoft Office Word</Application>
  <DocSecurity>0</DocSecurity>
  <Lines>16</Lines>
  <Paragraphs>4</Paragraphs>
  <ScaleCrop>false</ScaleCrop>
  <Company>Garage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Zürich</cp:keywords>
  <cp:lastModifiedBy>Mahrer Christian</cp:lastModifiedBy>
  <cp:revision>7</cp:revision>
  <cp:lastPrinted>2020-05-29T04:56:00Z</cp:lastPrinted>
  <dcterms:created xsi:type="dcterms:W3CDTF">2021-03-30T12:01:00Z</dcterms:created>
  <dcterms:modified xsi:type="dcterms:W3CDTF">2022-10-13T12:11:00Z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6;#Vorlage|dde5d06f-6ca8-4e38-bb6e-53142de7cb5a;#20;#Zürich|c04c6391-fc10-44aa-bd3a-5af50200f58f;#31;#Word|f4738ff4-e947-406f-9d70-f59e0dd30b0a;#34;#Blanko|7e2222d4-6a77-422c-b490-cececb32248e</vt:lpwstr>
  </property>
  <property fmtid="{D5CDD505-2E9C-101B-9397-08002B2CF9AE}" pid="4" name="ManagedKeyword">
    <vt:lpwstr>7;#Marketing und Kommunikation|4b53266c-176c-4ded-aa05-cfab0dfe4308</vt:lpwstr>
  </property>
</Properties>
</file>