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17270A0A" w:rsidR="00615749" w:rsidRPr="006401AF" w:rsidRDefault="00615749" w:rsidP="005236C5">
      <w:pPr>
        <w:pStyle w:val="titel"/>
        <w:rPr>
          <w:lang w:val="de-CH"/>
        </w:rPr>
      </w:pPr>
      <w:r w:rsidRPr="006401AF">
        <w:rPr>
          <w:lang w:val="de-CH"/>
        </w:rPr>
        <w:t xml:space="preserve">Checkliste </w:t>
      </w:r>
      <w:r w:rsidR="00F8217E" w:rsidRPr="006401AF">
        <w:rPr>
          <w:lang w:val="de-CH"/>
        </w:rPr>
        <w:t>Sanitär, Wasser, Gas</w:t>
      </w:r>
    </w:p>
    <w:p w14:paraId="4B50B53C" w14:textId="77777777" w:rsidR="005572E3" w:rsidRPr="006401AF" w:rsidRDefault="005572E3" w:rsidP="005572E3">
      <w:pPr>
        <w:rPr>
          <w:lang w:val="de-CH"/>
        </w:rPr>
      </w:pPr>
      <w:r w:rsidRPr="006401AF">
        <w:rPr>
          <w:lang w:val="de-CH"/>
        </w:rPr>
        <w:t>Ausgefüllt am:</w:t>
      </w:r>
      <w:r w:rsidRPr="006401AF">
        <w:rPr>
          <w:lang w:val="de-CH"/>
        </w:rPr>
        <w:tab/>
      </w:r>
      <w:r w:rsidRPr="006401AF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6401AF">
        <w:rPr>
          <w:lang w:val="de-CH"/>
        </w:rPr>
        <w:instrText xml:space="preserve"> FORMTEXT </w:instrText>
      </w:r>
      <w:r w:rsidRPr="006401AF">
        <w:rPr>
          <w:lang w:val="de-CH"/>
        </w:rPr>
      </w:r>
      <w:r w:rsidRPr="006401AF">
        <w:rPr>
          <w:lang w:val="de-CH"/>
        </w:rPr>
        <w:fldChar w:fldCharType="separate"/>
      </w:r>
      <w:bookmarkStart w:id="0" w:name="_Hlk501733165"/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bookmarkEnd w:id="0"/>
      <w:r w:rsidRPr="006401AF">
        <w:rPr>
          <w:lang w:val="de-CH"/>
        </w:rPr>
        <w:fldChar w:fldCharType="end"/>
      </w:r>
    </w:p>
    <w:p w14:paraId="7245A333" w14:textId="77777777" w:rsidR="005572E3" w:rsidRPr="006401AF" w:rsidRDefault="005572E3" w:rsidP="005572E3">
      <w:pPr>
        <w:rPr>
          <w:lang w:val="de-CH"/>
        </w:rPr>
      </w:pPr>
      <w:r w:rsidRPr="006401AF">
        <w:rPr>
          <w:lang w:val="de-CH"/>
        </w:rPr>
        <w:t>Ausgefüllt von:</w:t>
      </w:r>
      <w:r w:rsidRPr="006401AF">
        <w:rPr>
          <w:lang w:val="de-CH"/>
        </w:rPr>
        <w:tab/>
      </w:r>
      <w:r w:rsidRPr="006401AF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401AF">
        <w:rPr>
          <w:lang w:val="de-CH"/>
        </w:rPr>
        <w:instrText xml:space="preserve"> FORMTEXT </w:instrText>
      </w:r>
      <w:r w:rsidRPr="006401AF">
        <w:rPr>
          <w:lang w:val="de-CH"/>
        </w:rPr>
      </w:r>
      <w:r w:rsidRPr="006401AF">
        <w:rPr>
          <w:lang w:val="de-CH"/>
        </w:rPr>
        <w:fldChar w:fldCharType="separate"/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fldChar w:fldCharType="end"/>
      </w:r>
    </w:p>
    <w:p w14:paraId="7492C4A6" w14:textId="77777777" w:rsidR="005572E3" w:rsidRPr="006401AF" w:rsidRDefault="005572E3" w:rsidP="005572E3">
      <w:pPr>
        <w:rPr>
          <w:lang w:val="de-CH"/>
        </w:rPr>
      </w:pPr>
      <w:r w:rsidRPr="006401AF">
        <w:rPr>
          <w:lang w:val="de-CH"/>
        </w:rPr>
        <w:t>für Objekt:</w:t>
      </w:r>
      <w:r w:rsidRPr="006401AF">
        <w:rPr>
          <w:lang w:val="de-CH"/>
        </w:rPr>
        <w:tab/>
      </w:r>
      <w:r w:rsidRPr="006401AF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401AF">
        <w:rPr>
          <w:lang w:val="de-CH"/>
        </w:rPr>
        <w:instrText xml:space="preserve"> FORMTEXT </w:instrText>
      </w:r>
      <w:r w:rsidRPr="006401AF">
        <w:rPr>
          <w:lang w:val="de-CH"/>
        </w:rPr>
      </w:r>
      <w:r w:rsidRPr="006401AF">
        <w:rPr>
          <w:lang w:val="de-CH"/>
        </w:rPr>
        <w:fldChar w:fldCharType="separate"/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t> </w:t>
      </w:r>
      <w:r w:rsidRPr="006401AF">
        <w:rPr>
          <w:lang w:val="de-CH"/>
        </w:rPr>
        <w:fldChar w:fldCharType="end"/>
      </w:r>
    </w:p>
    <w:p w14:paraId="767134B4" w14:textId="77777777" w:rsidR="00095262" w:rsidRPr="006401AF" w:rsidRDefault="00095262" w:rsidP="00095262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 w:rsidRPr="006401AF">
        <w:rPr>
          <w:rFonts w:ascii="Calibri" w:hAnsi="Calibri" w:cs="Arial"/>
          <w:b/>
          <w:lang w:val="de-CH"/>
        </w:rPr>
        <w:t>Gefährdungen Sanitär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95262" w:rsidRPr="006401AF" w14:paraId="1D008FCB" w14:textId="77777777" w:rsidTr="00095262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FFFDECA" w14:textId="77777777" w:rsidR="00095262" w:rsidRPr="006401AF" w:rsidRDefault="00095262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612DFE5" w14:textId="77777777" w:rsidR="00095262" w:rsidRPr="006401AF" w:rsidRDefault="00095262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D243F6A" w14:textId="77777777" w:rsidR="00095262" w:rsidRPr="006401AF" w:rsidRDefault="00095262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52A19C93" w14:textId="7B9CCE40" w:rsidR="00095262" w:rsidRPr="006401AF" w:rsidRDefault="00095262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095262" w:rsidRPr="006401AF" w14:paraId="2EE2F57F" w14:textId="77777777" w:rsidTr="00095262">
        <w:trPr>
          <w:cantSplit/>
          <w:trHeight w:val="1400"/>
        </w:trPr>
        <w:tc>
          <w:tcPr>
            <w:tcW w:w="709" w:type="dxa"/>
          </w:tcPr>
          <w:p w14:paraId="399910CD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1</w:t>
            </w:r>
          </w:p>
        </w:tc>
        <w:tc>
          <w:tcPr>
            <w:tcW w:w="4900" w:type="dxa"/>
          </w:tcPr>
          <w:p w14:paraId="402648D6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Lebenswichtige Regeln (LWR)</w:t>
            </w:r>
          </w:p>
          <w:p w14:paraId="17C514B5" w14:textId="77777777" w:rsidR="00095262" w:rsidRPr="006401AF" w:rsidRDefault="00095262" w:rsidP="009D4D7C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Werden die Lebenswichtigen Regeln der Gebäudetechnik umgesetzt?</w:t>
            </w:r>
          </w:p>
          <w:p w14:paraId="7EB82ADB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Lebenswichtige Regeln werden geschult?</w:t>
            </w:r>
          </w:p>
          <w:p w14:paraId="7A512238" w14:textId="50B10129" w:rsidR="00AF225E" w:rsidRPr="006401AF" w:rsidRDefault="00095262" w:rsidP="00AF225E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Einhaltung der Lebenswichtigen Regeln überprüft?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59AB88E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6BA6DCF3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7B774D69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2AE1AE28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0872F0C9" w14:textId="77777777" w:rsidTr="00095262">
        <w:trPr>
          <w:cantSplit/>
          <w:trHeight w:val="1400"/>
        </w:trPr>
        <w:tc>
          <w:tcPr>
            <w:tcW w:w="709" w:type="dxa"/>
          </w:tcPr>
          <w:p w14:paraId="53F0CF1E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5846A4C3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Schneiden von Rohren (Kunststoff, Kupfer, Edelstahlrohren usw.)</w:t>
            </w:r>
          </w:p>
          <w:p w14:paraId="292BB824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Sich schneiden, stechen, erfasst werden von wegrollenden Rohren, Vergiftung durch Rauch (unterschiedliche Zusammensetzungen)</w:t>
            </w:r>
          </w:p>
          <w:p w14:paraId="0D43F4C1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Werden die Werkstücke zur sicheren Bearbeitung eingespannt</w:t>
            </w:r>
          </w:p>
          <w:p w14:paraId="03114205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Werden Brauen entfernt?</w:t>
            </w:r>
          </w:p>
          <w:p w14:paraId="481E6C3E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 xml:space="preserve">Werden Rohre </w:t>
            </w:r>
            <w:proofErr w:type="gramStart"/>
            <w:r w:rsidRPr="006401AF">
              <w:rPr>
                <w:rFonts w:ascii="Calibri" w:hAnsi="Calibri" w:cs="Arial"/>
                <w:lang w:val="de-CH"/>
              </w:rPr>
              <w:t>gegen wegrollen</w:t>
            </w:r>
            <w:proofErr w:type="gramEnd"/>
            <w:r w:rsidRPr="006401AF">
              <w:rPr>
                <w:rFonts w:ascii="Calibri" w:hAnsi="Calibri" w:cs="Arial"/>
                <w:lang w:val="de-CH"/>
              </w:rPr>
              <w:t xml:space="preserve"> gesichert?</w:t>
            </w:r>
          </w:p>
          <w:p w14:paraId="522B69BB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Wird geeignete persönliche Schutzausrüstung (PSA) getragen?</w:t>
            </w:r>
          </w:p>
          <w:p w14:paraId="6684084B" w14:textId="25EC7D9F" w:rsidR="00AF225E" w:rsidRPr="006401AF" w:rsidRDefault="00095262" w:rsidP="00D12F7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/>
                <w:szCs w:val="24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Lüftungsmassnahmen umgesetzt?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23F0B85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807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77A9EB31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114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4CB0BCFF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7118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334F68C4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6B1C6D66" w14:textId="77777777" w:rsidTr="00095262">
        <w:trPr>
          <w:cantSplit/>
          <w:trHeight w:val="1400"/>
        </w:trPr>
        <w:tc>
          <w:tcPr>
            <w:tcW w:w="709" w:type="dxa"/>
          </w:tcPr>
          <w:p w14:paraId="3C8C10BB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46ABB3C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Schweissspiegel, –maschine.</w:t>
            </w:r>
          </w:p>
          <w:p w14:paraId="6D9DDCD0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Verbrennen der Haut, Vergiftung durch Rauch (Vynilchlorid, Phtalate)</w:t>
            </w:r>
          </w:p>
          <w:p w14:paraId="5C2D069B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Wird das Gerät bei Nichtgebrauch ausgeschalten?</w:t>
            </w:r>
          </w:p>
          <w:p w14:paraId="466349A4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Wird der Schweissspiegel so hingestellt, dass er nicht umfallen und man sich daran verbrennen kann?</w:t>
            </w:r>
          </w:p>
          <w:p w14:paraId="6A0CF08B" w14:textId="1C081EB6" w:rsidR="00AF225E" w:rsidRPr="006401AF" w:rsidRDefault="00095262" w:rsidP="006401AF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Wurden leicht brennbare Materialien in der Nähe des heissen</w:t>
            </w:r>
            <w:r w:rsidRPr="006401AF">
              <w:rPr>
                <w:rFonts w:ascii="Calibri" w:hAnsi="Calibri" w:cs="Arial"/>
                <w:lang w:val="de-CH" w:eastAsia="de-CH"/>
              </w:rPr>
              <w:t xml:space="preserve"> Schweissspiegels (ca. 250°C) entfernt?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D74E7C8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295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58EC8A9E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0351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058EBAA0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4255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F9A3CD4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338A22CB" w14:textId="77777777" w:rsidTr="00095262">
        <w:trPr>
          <w:cantSplit/>
          <w:trHeight w:val="1400"/>
        </w:trPr>
        <w:tc>
          <w:tcPr>
            <w:tcW w:w="709" w:type="dxa"/>
          </w:tcPr>
          <w:p w14:paraId="3C9DE0D5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0FC7321C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Montage von Vorwandsystemen</w:t>
            </w:r>
          </w:p>
          <w:p w14:paraId="67DA10C5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Sich schneiden, Arbeiten in Zwangshaltungen, Überlastung des Rückens infolge Überkopfarbeit und Zwangshaltungen</w:t>
            </w:r>
          </w:p>
          <w:p w14:paraId="33C2430A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Werden Brauen entfernt?</w:t>
            </w:r>
          </w:p>
          <w:p w14:paraId="3E929892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Stückgewicht beschränkt?</w:t>
            </w:r>
          </w:p>
          <w:p w14:paraId="18F3ECE3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b/>
                <w:szCs w:val="24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Traghilfen benutzt (</w:t>
            </w:r>
            <w:proofErr w:type="gramStart"/>
            <w:r w:rsidRPr="006401AF">
              <w:rPr>
                <w:rFonts w:ascii="Calibri" w:hAnsi="Calibri" w:cs="Arial"/>
                <w:lang w:val="de-CH"/>
              </w:rPr>
              <w:t>Traggurte,Traggestelle</w:t>
            </w:r>
            <w:proofErr w:type="gramEnd"/>
            <w:r w:rsidRPr="006401AF">
              <w:rPr>
                <w:rFonts w:ascii="Calibri" w:hAnsi="Calibri" w:cs="Arial"/>
                <w:lang w:val="de-CH"/>
              </w:rPr>
              <w:t>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0D37DC1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603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2C8C4548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681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1C4AB1C7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4679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892D1DE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5E728851" w14:textId="77777777" w:rsidTr="00095262">
        <w:trPr>
          <w:cantSplit/>
          <w:trHeight w:val="1400"/>
        </w:trPr>
        <w:tc>
          <w:tcPr>
            <w:tcW w:w="709" w:type="dxa"/>
          </w:tcPr>
          <w:p w14:paraId="55658403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2863EC2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Einbringung und Montage von Ver- und Entsorgungsapparaten</w:t>
            </w:r>
          </w:p>
          <w:p w14:paraId="63225FE2" w14:textId="77777777" w:rsidR="00095262" w:rsidRPr="006401AF" w:rsidRDefault="00095262" w:rsidP="009D4D7C">
            <w:pPr>
              <w:spacing w:after="0"/>
              <w:rPr>
                <w:rFonts w:ascii="Calibri" w:hAnsi="Calibri"/>
                <w:szCs w:val="18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Sich überlasten durch zu hohes Gewicht, Ausgleiten, Stolpern, Anschlagen, Schneiden, Einklemmen der Hände, Quetschen der Füsse, getroffen werden von kippender Last, elektrisiert werden.</w:t>
            </w:r>
          </w:p>
          <w:p w14:paraId="38C53EEA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Stückgewichte beschränkt?</w:t>
            </w:r>
          </w:p>
          <w:p w14:paraId="020B5A5F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Instruktion richtig Heben und Tragen erfolgt?</w:t>
            </w:r>
          </w:p>
          <w:p w14:paraId="0896AD4E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Mechanische Mittel wie Handkarren, Rolli oder Deichselstapler zu Verfügung gestellt und eingesetzt?</w:t>
            </w:r>
          </w:p>
          <w:p w14:paraId="1783450F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Traghilfen benutzt (Traggurte, Traggestelle)?</w:t>
            </w:r>
          </w:p>
          <w:p w14:paraId="21FD1201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b/>
                <w:szCs w:val="24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 xml:space="preserve">Absprache mit anderen Gewerken an gleichem Ort getroffen? Wissen die </w:t>
            </w:r>
            <w:proofErr w:type="gramStart"/>
            <w:r w:rsidRPr="006401AF">
              <w:rPr>
                <w:rFonts w:ascii="Calibri" w:hAnsi="Calibri" w:cs="Arial"/>
                <w:lang w:val="de-CH"/>
              </w:rPr>
              <w:t>Anderen</w:t>
            </w:r>
            <w:proofErr w:type="gramEnd"/>
            <w:r w:rsidRPr="006401AF">
              <w:rPr>
                <w:rFonts w:ascii="Calibri" w:hAnsi="Calibri" w:cs="Arial"/>
                <w:lang w:val="de-CH"/>
              </w:rPr>
              <w:t>, dass jemand zusätzlich vor Ort ist?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4A8787C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22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4E22ED26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643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2CF0A090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2963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264C76B3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126D8B38" w14:textId="77777777" w:rsidTr="00095262">
        <w:trPr>
          <w:cantSplit/>
          <w:trHeight w:val="1400"/>
        </w:trPr>
        <w:tc>
          <w:tcPr>
            <w:tcW w:w="709" w:type="dxa"/>
          </w:tcPr>
          <w:p w14:paraId="6AE47CB7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5A916AE5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Montage von Erdgas- und Flüssiggasanlagen</w:t>
            </w:r>
          </w:p>
          <w:p w14:paraId="17BEBB1F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Brand-/Explosionsgefahr, Hautschädigung durch reizende und ätzende Materialien, Verletzungen der Augen durch Spritzer, Intoxikation durch Dämpfe, Brandgefahr bei brennbaren Materialien</w:t>
            </w:r>
          </w:p>
          <w:p w14:paraId="0B1D4545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 xml:space="preserve">Absprache mit anderen Gewerken an gleichem Ort getroffen? Wissen die </w:t>
            </w:r>
            <w:proofErr w:type="gramStart"/>
            <w:r w:rsidRPr="006401AF">
              <w:rPr>
                <w:rFonts w:ascii="Calibri" w:hAnsi="Calibri" w:cs="Arial"/>
                <w:lang w:val="de-CH"/>
              </w:rPr>
              <w:t>Anderen</w:t>
            </w:r>
            <w:proofErr w:type="gramEnd"/>
            <w:r w:rsidRPr="006401AF">
              <w:rPr>
                <w:rFonts w:ascii="Calibri" w:hAnsi="Calibri" w:cs="Arial"/>
                <w:lang w:val="de-CH"/>
              </w:rPr>
              <w:t>, dass jemand zusätzlich vor Ort ist?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CF71399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978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2DB7C2E1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163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7DBBF399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1644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2E7D27D3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520EDB23" w14:textId="77777777" w:rsidTr="00095262">
        <w:trPr>
          <w:cantSplit/>
          <w:trHeight w:val="1400"/>
        </w:trPr>
        <w:tc>
          <w:tcPr>
            <w:tcW w:w="709" w:type="dxa"/>
          </w:tcPr>
          <w:p w14:paraId="0F82945A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1F81EC3B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Druckprüfung</w:t>
            </w:r>
          </w:p>
          <w:p w14:paraId="56505B5D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Lufteinschlüsse bei Druckprüfung, unter Druck stehende Medien,</w:t>
            </w:r>
          </w:p>
          <w:p w14:paraId="63CDE702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 xml:space="preserve">schlecht oder nicht gepresste Muffen </w:t>
            </w:r>
          </w:p>
          <w:p w14:paraId="6D242AF7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Anlage korrekt entlüftet?</w:t>
            </w:r>
          </w:p>
          <w:p w14:paraId="1F912D82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Herstellerangaben befolgt?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F8B9DBC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37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4A2EF00A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573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05BB9910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23783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08EB9DBC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1035E73B" w14:textId="77777777" w:rsidTr="00095262">
        <w:trPr>
          <w:cantSplit/>
          <w:trHeight w:val="1400"/>
        </w:trPr>
        <w:tc>
          <w:tcPr>
            <w:tcW w:w="709" w:type="dxa"/>
          </w:tcPr>
          <w:p w14:paraId="1EF99D24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90E363B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Demontage und Entsorgung Rohrleitungen, Sanitärkeramik usw.</w:t>
            </w:r>
          </w:p>
          <w:p w14:paraId="61437290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Beim Zerschlagen/ Zerschneiden von Rohren von Splittern getroffen werden, Infektionen, Kontamination und Vergiftung durch Rauch (unterschiedliche Zusammensetzungen)</w:t>
            </w:r>
          </w:p>
          <w:p w14:paraId="738EE530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Wird geeignete persönliche Schutzausrüstung (PSA) getragen?</w:t>
            </w:r>
          </w:p>
          <w:p w14:paraId="4BFB4B56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b/>
                <w:szCs w:val="24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 xml:space="preserve">Werden asbesthaltige Rohre nur von Spezialisten demontiert?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860779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8089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6AD96FA4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329CD9BF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4561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65A45D5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3DC86AED" w14:textId="77777777" w:rsidTr="00095262">
        <w:trPr>
          <w:cantSplit/>
          <w:trHeight w:val="1400"/>
        </w:trPr>
        <w:tc>
          <w:tcPr>
            <w:tcW w:w="709" w:type="dxa"/>
          </w:tcPr>
          <w:p w14:paraId="7EF476A8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0378FC07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Service an Ver- und Entsorgungsapparate, WC-Anlagen usw.</w:t>
            </w:r>
          </w:p>
          <w:p w14:paraId="536948B9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</w:t>
            </w:r>
            <w:r w:rsidRPr="006401AF">
              <w:rPr>
                <w:rFonts w:ascii="Calibri" w:hAnsi="Calibri" w:cs="Arial"/>
                <w:lang w:val="de-CH"/>
              </w:rPr>
              <w:br/>
              <w:t>Infektion (Viren, Bakterien), sich überlasten durch zu hohes Gewicht, Ausgleiten, Stolpern, Anschlagen, Schneiden, Einklemmen der Hände, Quetschen der Füsse, getroffen werden von kippender Last, elektrisiert werden.</w:t>
            </w:r>
          </w:p>
          <w:p w14:paraId="0917B32F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Schutzimpfungen veranlasst (bspw. Tetanus, Hepatitis A/B)?</w:t>
            </w:r>
          </w:p>
          <w:p w14:paraId="6D41BA9C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Stückgewichte beschränkt?</w:t>
            </w:r>
          </w:p>
          <w:p w14:paraId="0DA0D6C8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 xml:space="preserve">Instruktion </w:t>
            </w:r>
            <w:proofErr w:type="gramStart"/>
            <w:r w:rsidRPr="006401AF">
              <w:rPr>
                <w:rFonts w:ascii="Calibri" w:hAnsi="Calibri" w:cs="Arial"/>
                <w:lang w:val="de-CH"/>
              </w:rPr>
              <w:t>Richtig</w:t>
            </w:r>
            <w:proofErr w:type="gramEnd"/>
            <w:r w:rsidRPr="006401AF">
              <w:rPr>
                <w:rFonts w:ascii="Calibri" w:hAnsi="Calibri" w:cs="Arial"/>
                <w:lang w:val="de-CH"/>
              </w:rPr>
              <w:t xml:space="preserve"> Heben und Tragen erfolgt?</w:t>
            </w:r>
          </w:p>
          <w:p w14:paraId="6E5C5D8B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Mechanische Mittel wie Handkarren, Rolli oder Deichselstapler zu Verfügung gestellt und eingesetzt?</w:t>
            </w:r>
          </w:p>
          <w:p w14:paraId="687D81BF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Traghilfen benutzt (Traggurte, Traggestelle)?</w:t>
            </w:r>
          </w:p>
          <w:p w14:paraId="31E77E17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b/>
                <w:szCs w:val="24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Werden die Wartungsarbeiten korrekt und in den dafür vorgesehenen Intervallen durchgeführt (Gefahr Legionärskrankheit)? Herstellerangaben beachtet?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8DCFBF2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891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70BA203E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01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2F73E69B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603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0C629A5C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5018C6FB" w14:textId="77777777" w:rsidTr="00095262">
        <w:trPr>
          <w:cantSplit/>
          <w:trHeight w:val="1400"/>
        </w:trPr>
        <w:tc>
          <w:tcPr>
            <w:tcW w:w="709" w:type="dxa"/>
          </w:tcPr>
          <w:p w14:paraId="4CBAE615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9198141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Verwenden von Reiniger und Hilfsstoffen bei Servicearbeiten</w:t>
            </w:r>
          </w:p>
          <w:p w14:paraId="22807B59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Hautschädigung durch reizende und ätzende Materialien, Verletzungen der Augen durch Spritzer, Intoxikation durch Dämpfe, Hautschädigung</w:t>
            </w:r>
            <w:r w:rsidRPr="006401AF" w:rsidDel="00B461A6">
              <w:rPr>
                <w:rFonts w:ascii="Calibri" w:hAnsi="Calibri" w:cs="Arial"/>
                <w:lang w:val="de-CH"/>
              </w:rPr>
              <w:t xml:space="preserve"> </w:t>
            </w:r>
            <w:r w:rsidRPr="006401AF">
              <w:rPr>
                <w:rFonts w:ascii="Calibri" w:hAnsi="Calibri" w:cs="Arial"/>
                <w:lang w:val="de-CH"/>
              </w:rPr>
              <w:t>durch Nässe / Tenside, Brandgefahr bei brennbaren Materialien, Überlastung des Bewegungsapparates durch repetitive Arbeiten und Zwangshaltungen (z.B. Scheuern, Wischen usw.)</w:t>
            </w:r>
          </w:p>
          <w:p w14:paraId="3608CBEA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Anweisung Sicherheitsdatenblatt des Herstellers umgesetzt?</w:t>
            </w:r>
          </w:p>
          <w:p w14:paraId="0A83ADE6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PSA getragen (Schutzbrille, Sicherheitsschuhe, Schutzhandschuhe)?</w:t>
            </w:r>
          </w:p>
          <w:p w14:paraId="78B2F484" w14:textId="77777777" w:rsidR="00095262" w:rsidRPr="006401AF" w:rsidRDefault="00095262" w:rsidP="009D4D7C">
            <w:pPr>
              <w:spacing w:after="0"/>
              <w:ind w:left="360"/>
              <w:rPr>
                <w:rFonts w:ascii="Calibri" w:hAnsi="Calibri" w:cs="Arial"/>
                <w:lang w:val="de-CH" w:eastAsia="de-CH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45B735A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166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4364FFDD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653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14B895A8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3343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085215BE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31AB7139" w14:textId="77777777" w:rsidTr="00095262">
        <w:trPr>
          <w:cantSplit/>
          <w:trHeight w:val="1400"/>
        </w:trPr>
        <w:tc>
          <w:tcPr>
            <w:tcW w:w="709" w:type="dxa"/>
          </w:tcPr>
          <w:p w14:paraId="6196646C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19769E2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/>
              </w:rPr>
            </w:pPr>
            <w:r w:rsidRPr="006401AF">
              <w:rPr>
                <w:rFonts w:ascii="Calibri" w:hAnsi="Calibri" w:cs="Arial"/>
                <w:b/>
                <w:lang w:val="de-CH"/>
              </w:rPr>
              <w:t>Montage- und Servicearbeiten Solaranlagen</w:t>
            </w:r>
          </w:p>
          <w:p w14:paraId="08C5FD77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Gefährdungen: Sich überlasten durch zu hohes Gewicht, Ausgleiten, Stolpern, Anschlagen, Schneiden, Einklemmen der Hände, Quetschen der Füsse, getroffen werden von kippender Last,</w:t>
            </w:r>
          </w:p>
          <w:p w14:paraId="2E996319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Abstürzen</w:t>
            </w:r>
          </w:p>
          <w:p w14:paraId="4D7B77A5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Sind der Standort und die Arbeiten bekannt?</w:t>
            </w:r>
          </w:p>
          <w:p w14:paraId="14A9CC50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Absturzsicherung mit Kollektivschutz vorhanden? PSAgA nur in Ausnahmefällen und zu zweit einsetzen.</w:t>
            </w:r>
          </w:p>
          <w:p w14:paraId="510FC498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Brandschutzmassnahmen bekannt?</w:t>
            </w:r>
          </w:p>
          <w:p w14:paraId="64F5E983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/>
              </w:rPr>
              <w:t>Absturzsicherung bei Arbeiten auf Dächern geprüft? Kollektivschutz vorhanden?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90C2ED1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964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736CD4CD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485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312CA440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7542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18A5F4C2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1BEDD5AB" w14:textId="77777777" w:rsidTr="00095262">
        <w:trPr>
          <w:cantSplit/>
          <w:trHeight w:val="1400"/>
        </w:trPr>
        <w:tc>
          <w:tcPr>
            <w:tcW w:w="709" w:type="dxa"/>
          </w:tcPr>
          <w:p w14:paraId="19235AC5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1</w:t>
            </w:r>
          </w:p>
        </w:tc>
        <w:tc>
          <w:tcPr>
            <w:tcW w:w="4900" w:type="dxa"/>
          </w:tcPr>
          <w:p w14:paraId="7C5E00D8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 w:eastAsia="de-CH"/>
              </w:rPr>
              <w:t>Werden die langen und grossen vorgefertigten Abläufe und Konstruktionen beim Transport sicher geladen und fixiert (Ladungssicherung)?</w:t>
            </w:r>
          </w:p>
          <w:p w14:paraId="3D535109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Korrektes Anschlagen von Lasten an Kranen?</w:t>
            </w:r>
          </w:p>
          <w:p w14:paraId="405895C5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/>
              </w:rPr>
              <w:t>Korrekte Ladungssicherung für Transport?</w:t>
            </w:r>
          </w:p>
          <w:p w14:paraId="217675B1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 w:eastAsia="de-CH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88DD9F2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56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54EF002A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59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6FE630A2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1385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CE4ADD6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095262" w:rsidRPr="006401AF" w14:paraId="3084DABA" w14:textId="77777777" w:rsidTr="00095262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C65" w14:textId="77777777" w:rsidR="00095262" w:rsidRPr="006401AF" w:rsidRDefault="00095262" w:rsidP="00095262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5CF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b/>
                <w:lang w:val="de-CH" w:eastAsia="de-CH"/>
              </w:rPr>
            </w:pPr>
            <w:r w:rsidRPr="006401AF">
              <w:rPr>
                <w:rFonts w:ascii="Calibri" w:hAnsi="Calibri" w:cs="Arial"/>
                <w:b/>
                <w:lang w:val="de-CH" w:eastAsia="de-CH"/>
              </w:rPr>
              <w:t>Arbeiten in Schächten, an Abwasserhebeanlagen und Regenwassernutzungen</w:t>
            </w:r>
          </w:p>
          <w:p w14:paraId="047352A3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 w:eastAsia="de-CH"/>
              </w:rPr>
              <w:t>In Schächten, Gruben und Kanälen kann ein Sauerstoffmangel bestehen. Treten Schadstoffe auf und ist die Durchlüftung schlecht, können sich diese rasch in hoher Konzentration ansammeln.</w:t>
            </w:r>
          </w:p>
          <w:p w14:paraId="5735DFAD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 w:eastAsia="de-CH"/>
              </w:rPr>
              <w:t>Unsicherer Einstieg in Schacht.</w:t>
            </w:r>
          </w:p>
          <w:p w14:paraId="48D2CCFC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/>
              </w:rPr>
              <w:t>Festinstallierte</w:t>
            </w:r>
            <w:r w:rsidRPr="006401AF">
              <w:rPr>
                <w:rFonts w:ascii="Calibri" w:hAnsi="Calibri" w:cs="Arial"/>
                <w:lang w:val="de-CH" w:eastAsia="de-CH"/>
              </w:rPr>
              <w:t xml:space="preserve"> Einstiege, z.B. Leitern vorhanden?</w:t>
            </w:r>
          </w:p>
          <w:p w14:paraId="5A0EB0EB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Sauerstoffgehalt, Schwefelwasserstoff (H2S) und Kohlenmonoxid (CO) bestimmt und Massnahmen definiert?</w:t>
            </w:r>
          </w:p>
          <w:p w14:paraId="00A60B41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/>
              </w:rPr>
            </w:pPr>
            <w:r w:rsidRPr="006401AF">
              <w:rPr>
                <w:rFonts w:ascii="Calibri" w:hAnsi="Calibri" w:cs="Arial"/>
                <w:lang w:val="de-CH"/>
              </w:rPr>
              <w:t>Brennbare Gase mit geeignetem Messgerät ermittelt und Massnahmen definiert?</w:t>
            </w:r>
          </w:p>
          <w:p w14:paraId="7D0A74F5" w14:textId="77777777" w:rsidR="00095262" w:rsidRPr="006401AF" w:rsidRDefault="00095262" w:rsidP="00095262">
            <w:pPr>
              <w:numPr>
                <w:ilvl w:val="0"/>
                <w:numId w:val="10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val="de-CH" w:eastAsia="de-CH"/>
              </w:rPr>
            </w:pPr>
            <w:r w:rsidRPr="006401AF">
              <w:rPr>
                <w:rFonts w:ascii="Calibri" w:hAnsi="Calibri" w:cs="Arial"/>
                <w:lang w:val="de-CH"/>
              </w:rPr>
              <w:t>Lüftungsverhältnisse</w:t>
            </w:r>
            <w:r w:rsidRPr="006401AF">
              <w:rPr>
                <w:rFonts w:ascii="Calibri" w:hAnsi="Calibri" w:cs="Arial"/>
                <w:lang w:val="de-CH" w:eastAsia="de-CH"/>
              </w:rPr>
              <w:t xml:space="preserve"> ermittelt, z.B. mit Anemometer, Strömungsprüf Röhrchen etc.?</w:t>
            </w:r>
          </w:p>
          <w:p w14:paraId="1535CBA0" w14:textId="77777777" w:rsidR="00095262" w:rsidRPr="006401AF" w:rsidRDefault="00095262" w:rsidP="009D4D7C">
            <w:pPr>
              <w:spacing w:after="0"/>
              <w:rPr>
                <w:rFonts w:ascii="Calibri" w:hAnsi="Calibri" w:cs="Arial"/>
                <w:lang w:val="de-CH" w:eastAsia="de-CH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17870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500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ja</w:t>
            </w:r>
          </w:p>
          <w:p w14:paraId="3E064D2F" w14:textId="77777777" w:rsidR="00095262" w:rsidRPr="006401AF" w:rsidRDefault="000777C3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1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62" w:rsidRPr="006401AF">
              <w:rPr>
                <w:rFonts w:cs="Calibri"/>
              </w:rPr>
              <w:t xml:space="preserve"> teilweise</w:t>
            </w:r>
          </w:p>
          <w:p w14:paraId="12CBDE84" w14:textId="77777777" w:rsidR="00095262" w:rsidRPr="006401AF" w:rsidRDefault="000777C3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7748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62" w:rsidRPr="006401AF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095262" w:rsidRPr="006401AF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AA5" w14:textId="77777777" w:rsidR="00095262" w:rsidRPr="006401AF" w:rsidRDefault="00095262" w:rsidP="009D4D7C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6401AF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401AF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6401AF">
              <w:rPr>
                <w:rFonts w:ascii="Calibri" w:hAnsi="Calibri" w:cs="Calibri"/>
                <w:lang w:val="de-CH"/>
              </w:rPr>
            </w:r>
            <w:r w:rsidRPr="006401AF">
              <w:rPr>
                <w:rFonts w:ascii="Calibri" w:hAnsi="Calibri" w:cs="Calibri"/>
                <w:lang w:val="de-CH"/>
              </w:rPr>
              <w:fldChar w:fldCharType="separate"/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t> </w:t>
            </w:r>
            <w:r w:rsidRPr="006401AF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510C7510" w14:textId="77777777" w:rsidR="00687641" w:rsidRPr="006401AF" w:rsidRDefault="00687641" w:rsidP="00A81027">
      <w:pPr>
        <w:rPr>
          <w:highlight w:val="yellow"/>
          <w:lang w:val="de-CH"/>
        </w:rPr>
      </w:pPr>
    </w:p>
    <w:sectPr w:rsidR="00687641" w:rsidRPr="006401AF" w:rsidSect="00E53D6F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FBA2" w14:textId="77777777" w:rsidR="00960F1A" w:rsidRDefault="00960F1A" w:rsidP="00D25D76">
      <w:r>
        <w:separator/>
      </w:r>
    </w:p>
    <w:p w14:paraId="16083757" w14:textId="77777777" w:rsidR="00960F1A" w:rsidRDefault="00960F1A" w:rsidP="00D25D76"/>
  </w:endnote>
  <w:endnote w:type="continuationSeparator" w:id="0">
    <w:p w14:paraId="2FDB5D62" w14:textId="77777777" w:rsidR="00960F1A" w:rsidRDefault="00960F1A" w:rsidP="00D25D76">
      <w:r>
        <w:continuationSeparator/>
      </w:r>
    </w:p>
    <w:p w14:paraId="0D9A4029" w14:textId="77777777" w:rsidR="00960F1A" w:rsidRDefault="00960F1A" w:rsidP="00D25D76"/>
  </w:endnote>
  <w:endnote w:type="continuationNotice" w:id="1">
    <w:p w14:paraId="0F0EC747" w14:textId="77777777" w:rsidR="00960F1A" w:rsidRDefault="00960F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6FB9" w14:textId="09D17FD0" w:rsidR="006401AF" w:rsidRDefault="006401AF" w:rsidP="00E53D6F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0777C3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73800F4" wp14:editId="55DB271D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158FF94E" w14:textId="77777777" w:rsidR="006401AF" w:rsidRDefault="006401AF" w:rsidP="00E53D6F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0777C3">
      <w:fldChar w:fldCharType="begin"/>
    </w:r>
    <w:r w:rsidR="000777C3">
      <w:instrText xml:space="preserve"> NUMPAGES  \* MERGEFORMAT </w:instrText>
    </w:r>
    <w:r w:rsidR="000777C3">
      <w:fldChar w:fldCharType="separate"/>
    </w:r>
    <w:r>
      <w:t>1</w:t>
    </w:r>
    <w:r w:rsidR="000777C3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BE4D" w14:textId="77777777" w:rsidR="00960F1A" w:rsidRDefault="00960F1A" w:rsidP="00D25D76">
      <w:r>
        <w:separator/>
      </w:r>
    </w:p>
    <w:p w14:paraId="676B7F3D" w14:textId="77777777" w:rsidR="00960F1A" w:rsidRDefault="00960F1A" w:rsidP="00D25D76"/>
  </w:footnote>
  <w:footnote w:type="continuationSeparator" w:id="0">
    <w:p w14:paraId="0B265DCA" w14:textId="77777777" w:rsidR="00960F1A" w:rsidRDefault="00960F1A" w:rsidP="00D25D76">
      <w:r>
        <w:continuationSeparator/>
      </w:r>
    </w:p>
    <w:p w14:paraId="59E8D08B" w14:textId="77777777" w:rsidR="00960F1A" w:rsidRDefault="00960F1A" w:rsidP="00D25D76"/>
  </w:footnote>
  <w:footnote w:type="continuationNotice" w:id="1">
    <w:p w14:paraId="21C1412E" w14:textId="77777777" w:rsidR="00960F1A" w:rsidRDefault="00960F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E841" w14:textId="77777777" w:rsidR="00E53D6F" w:rsidRPr="0026688D" w:rsidRDefault="00E53D6F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536DB84" wp14:editId="7490148B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5C0EB" w14:textId="77777777" w:rsidR="00E53D6F" w:rsidRDefault="00E53D6F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0A92"/>
    <w:multiLevelType w:val="hybridMultilevel"/>
    <w:tmpl w:val="7C88119A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6CD1CEC"/>
    <w:multiLevelType w:val="hybridMultilevel"/>
    <w:tmpl w:val="38ACAC58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777C3"/>
    <w:rsid w:val="00081608"/>
    <w:rsid w:val="00081A9E"/>
    <w:rsid w:val="00084CF8"/>
    <w:rsid w:val="000866EF"/>
    <w:rsid w:val="00093C48"/>
    <w:rsid w:val="00094411"/>
    <w:rsid w:val="00095262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1421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1AF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0F1A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2D2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225E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3A11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2F72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6F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217E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A7BB7-B007-42E2-8688-AD705CDB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10</cp:revision>
  <cp:lastPrinted>2020-12-14T14:17:00Z</cp:lastPrinted>
  <dcterms:created xsi:type="dcterms:W3CDTF">2021-06-01T09:32:00Z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