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FAE7" w14:textId="5239E3D8" w:rsidR="007C62D7" w:rsidRPr="00B33A5F" w:rsidRDefault="00AE7B2B" w:rsidP="00436E03">
      <w:pPr>
        <w:pStyle w:val="titel"/>
        <w:rPr>
          <w:color w:val="FF0000"/>
          <w:lang w:val="de-CH"/>
        </w:rPr>
      </w:pPr>
      <w:r w:rsidRPr="00B33A5F">
        <w:rPr>
          <w:color w:val="FF0000"/>
          <w:lang w:val="de-CH"/>
        </w:rPr>
        <w:t>Verhalten im Notfall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413"/>
        <w:gridCol w:w="709"/>
        <w:gridCol w:w="1417"/>
        <w:gridCol w:w="5806"/>
        <w:gridCol w:w="11"/>
      </w:tblGrid>
      <w:tr w:rsidR="00F6096D" w:rsidRPr="0033671C" w14:paraId="2AD0F5D1" w14:textId="77777777" w:rsidTr="00F6096D">
        <w:tc>
          <w:tcPr>
            <w:tcW w:w="2122" w:type="dxa"/>
            <w:gridSpan w:val="2"/>
            <w:tcBorders>
              <w:right w:val="nil"/>
            </w:tcBorders>
          </w:tcPr>
          <w:p w14:paraId="014AE8F5" w14:textId="5754908E" w:rsidR="00F6096D" w:rsidRPr="0033671C" w:rsidRDefault="00F6096D" w:rsidP="001F6CAA">
            <w:pPr>
              <w:tabs>
                <w:tab w:val="left" w:pos="1701"/>
                <w:tab w:val="left" w:pos="3402"/>
              </w:tabs>
              <w:spacing w:after="0"/>
              <w:rPr>
                <w:rFonts w:ascii="Calibri" w:hAnsi="Calibri" w:cs="Calibri"/>
                <w:sz w:val="18"/>
                <w:szCs w:val="18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18"/>
                <w:lang w:val="de-CH"/>
              </w:rPr>
              <w:t>Gilt für:</w:t>
            </w:r>
          </w:p>
          <w:p w14:paraId="7A3ECC35" w14:textId="0C5FDB4B" w:rsidR="00F6096D" w:rsidRPr="0033671C" w:rsidRDefault="002E1E5E" w:rsidP="001F6CAA">
            <w:pPr>
              <w:tabs>
                <w:tab w:val="left" w:pos="1701"/>
                <w:tab w:val="left" w:pos="3402"/>
              </w:tabs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val="de-CH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  <w:lang w:val="de-CH"/>
                </w:rPr>
                <w:id w:val="213088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96D" w:rsidRPr="0033671C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6096D" w:rsidRPr="0033671C">
              <w:rPr>
                <w:rFonts w:ascii="Calibri" w:hAnsi="Calibri" w:cs="Calibri"/>
                <w:b/>
                <w:bCs/>
                <w:sz w:val="18"/>
                <w:szCs w:val="18"/>
                <w:lang w:val="de-CH"/>
              </w:rPr>
              <w:t xml:space="preserve"> Betrieb</w:t>
            </w:r>
          </w:p>
          <w:p w14:paraId="6F845F76" w14:textId="60243BAD" w:rsidR="00F6096D" w:rsidRPr="0033671C" w:rsidRDefault="002E1E5E" w:rsidP="002A692F">
            <w:pPr>
              <w:tabs>
                <w:tab w:val="left" w:pos="1701"/>
                <w:tab w:val="left" w:pos="3402"/>
              </w:tabs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val="de-CH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  <w:lang w:val="de-CH"/>
                </w:rPr>
                <w:id w:val="1360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96D" w:rsidRPr="0033671C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F6096D" w:rsidRPr="0033671C">
              <w:rPr>
                <w:rFonts w:ascii="Calibri" w:hAnsi="Calibri" w:cs="Calibri"/>
                <w:b/>
                <w:bCs/>
                <w:sz w:val="18"/>
                <w:szCs w:val="18"/>
                <w:lang w:val="de-CH"/>
              </w:rPr>
              <w:t xml:space="preserve"> Baustelle</w:t>
            </w:r>
            <w:r w:rsidR="002A692F" w:rsidRPr="0033671C">
              <w:rPr>
                <w:rFonts w:ascii="Calibri" w:hAnsi="Calibri" w:cs="Calibri"/>
                <w:b/>
                <w:bCs/>
                <w:sz w:val="18"/>
                <w:szCs w:val="18"/>
                <w:lang w:val="de-CH"/>
              </w:rPr>
              <w:t xml:space="preserve"> / Objekt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E5BC9A6" w14:textId="1DFA9F63" w:rsidR="00F6096D" w:rsidRPr="0033671C" w:rsidRDefault="00F6096D" w:rsidP="00F6096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18"/>
                <w:lang w:val="de-CH"/>
              </w:rPr>
              <w:t>Adresse:</w:t>
            </w:r>
          </w:p>
        </w:tc>
        <w:tc>
          <w:tcPr>
            <w:tcW w:w="5817" w:type="dxa"/>
            <w:gridSpan w:val="2"/>
            <w:tcBorders>
              <w:left w:val="nil"/>
            </w:tcBorders>
          </w:tcPr>
          <w:p w14:paraId="444F21D0" w14:textId="060C3930" w:rsidR="00F6096D" w:rsidRPr="0033671C" w:rsidRDefault="00F6096D" w:rsidP="004C00AC">
            <w:pPr>
              <w:rPr>
                <w:rFonts w:ascii="Calibri" w:hAnsi="Calibri" w:cs="Calibri"/>
                <w:b/>
                <w:bCs/>
                <w:sz w:val="18"/>
                <w:szCs w:val="18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71C">
              <w:rPr>
                <w:rFonts w:ascii="Calibri" w:hAnsi="Calibri" w:cs="Calibri"/>
                <w:sz w:val="18"/>
                <w:szCs w:val="18"/>
                <w:lang w:val="de-CH"/>
              </w:rPr>
              <w:instrText xml:space="preserve"> FORMTEXT </w:instrText>
            </w:r>
            <w:r w:rsidRPr="0033671C">
              <w:rPr>
                <w:rFonts w:ascii="Calibri" w:hAnsi="Calibri" w:cs="Calibri"/>
                <w:sz w:val="18"/>
                <w:szCs w:val="18"/>
                <w:lang w:val="de-CH"/>
              </w:rPr>
            </w:r>
            <w:r w:rsidRPr="0033671C">
              <w:rPr>
                <w:rFonts w:ascii="Calibri" w:hAnsi="Calibri" w:cs="Calibri"/>
                <w:sz w:val="18"/>
                <w:szCs w:val="18"/>
                <w:lang w:val="de-CH"/>
              </w:rPr>
              <w:fldChar w:fldCharType="separate"/>
            </w:r>
            <w:r w:rsidRPr="0033671C">
              <w:rPr>
                <w:rFonts w:ascii="Calibri" w:hAnsi="Calibri" w:cs="Calibri"/>
                <w:noProof/>
                <w:sz w:val="18"/>
                <w:szCs w:val="18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18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18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18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18"/>
                <w:lang w:val="de-CH"/>
              </w:rPr>
              <w:t> </w:t>
            </w:r>
            <w:r w:rsidRPr="0033671C">
              <w:rPr>
                <w:rFonts w:ascii="Calibri" w:hAnsi="Calibri" w:cs="Calibri"/>
                <w:sz w:val="18"/>
                <w:szCs w:val="18"/>
                <w:lang w:val="de-CH"/>
              </w:rPr>
              <w:fldChar w:fldCharType="end"/>
            </w:r>
          </w:p>
        </w:tc>
      </w:tr>
      <w:tr w:rsidR="00FE10E4" w:rsidRPr="0033671C" w14:paraId="10682F9F" w14:textId="77777777" w:rsidTr="00F6096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1413" w:type="dxa"/>
            <w:tcMar>
              <w:top w:w="170" w:type="dxa"/>
              <w:bottom w:w="170" w:type="dxa"/>
            </w:tcMar>
          </w:tcPr>
          <w:p w14:paraId="434CB95E" w14:textId="77777777" w:rsidR="00FE10E4" w:rsidRPr="0033671C" w:rsidRDefault="00FE10E4" w:rsidP="00626EC5">
            <w:pPr>
              <w:rPr>
                <w:rFonts w:ascii="Calibri" w:hAnsi="Calibri" w:cs="Calibri"/>
                <w:sz w:val="20"/>
                <w:lang w:val="de-CH"/>
              </w:rPr>
            </w:pPr>
            <w:r w:rsidRPr="0033671C">
              <w:rPr>
                <w:noProof/>
                <w:lang w:val="de-CH"/>
              </w:rPr>
              <w:drawing>
                <wp:inline distT="0" distB="0" distL="0" distR="0" wp14:anchorId="07F7948C" wp14:editId="400A71A9">
                  <wp:extent cx="720000" cy="720000"/>
                  <wp:effectExtent l="0" t="0" r="4445" b="444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Mar>
              <w:top w:w="170" w:type="dxa"/>
              <w:bottom w:w="170" w:type="dxa"/>
            </w:tcMar>
          </w:tcPr>
          <w:p w14:paraId="71702DD4" w14:textId="3ADBD2B6" w:rsidR="00FE10E4" w:rsidRPr="003F6FBD" w:rsidRDefault="00FE10E4" w:rsidP="00626EC5">
            <w:pPr>
              <w:rPr>
                <w:rFonts w:ascii="Calibri" w:hAnsi="Calibri" w:cs="Calibri"/>
                <w:b/>
                <w:bCs/>
                <w:color w:val="FF0000"/>
                <w:sz w:val="20"/>
                <w:lang w:val="de-CH"/>
              </w:rPr>
            </w:pPr>
            <w:r w:rsidRPr="003F6FBD">
              <w:rPr>
                <w:rFonts w:ascii="Calibri" w:hAnsi="Calibri" w:cs="Calibri"/>
                <w:b/>
                <w:bCs/>
                <w:color w:val="FF0000"/>
                <w:sz w:val="20"/>
                <w:lang w:val="de-CH"/>
              </w:rPr>
              <w:t>Alarmieren</w:t>
            </w:r>
          </w:p>
        </w:tc>
        <w:tc>
          <w:tcPr>
            <w:tcW w:w="5806" w:type="dxa"/>
            <w:tcMar>
              <w:top w:w="170" w:type="dxa"/>
              <w:bottom w:w="170" w:type="dxa"/>
            </w:tcMar>
          </w:tcPr>
          <w:p w14:paraId="32782B18" w14:textId="77777777" w:rsidR="00FE10E4" w:rsidRPr="0033671C" w:rsidRDefault="00FE10E4" w:rsidP="002A692F">
            <w:pPr>
              <w:tabs>
                <w:tab w:val="left" w:pos="1312"/>
                <w:tab w:val="left" w:pos="2729"/>
                <w:tab w:val="left" w:pos="4005"/>
              </w:tabs>
              <w:spacing w:after="0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>Sanität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ab/>
              <w:t>144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ab/>
              <w:t>REGA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ab/>
              <w:t>1414</w:t>
            </w:r>
          </w:p>
          <w:p w14:paraId="405B1E5E" w14:textId="77777777" w:rsidR="00FE10E4" w:rsidRPr="0033671C" w:rsidRDefault="00FE10E4" w:rsidP="002A692F">
            <w:pPr>
              <w:tabs>
                <w:tab w:val="left" w:pos="1312"/>
                <w:tab w:val="left" w:pos="2729"/>
                <w:tab w:val="left" w:pos="4005"/>
              </w:tabs>
              <w:spacing w:after="0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>Polizei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ab/>
              <w:t>117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ab/>
              <w:t>Feuerwehr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ab/>
              <w:t>118</w:t>
            </w:r>
          </w:p>
          <w:p w14:paraId="4325CDF1" w14:textId="77777777" w:rsidR="00FE10E4" w:rsidRPr="0033671C" w:rsidRDefault="00FE10E4" w:rsidP="002A692F">
            <w:pPr>
              <w:tabs>
                <w:tab w:val="left" w:pos="1312"/>
                <w:tab w:val="left" w:pos="2729"/>
                <w:tab w:val="left" w:pos="4005"/>
              </w:tabs>
              <w:spacing w:after="0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>Euronotruf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ab/>
              <w:t>112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ab/>
              <w:t>Vergiftungen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ab/>
              <w:t>145</w:t>
            </w:r>
          </w:p>
          <w:p w14:paraId="4079D96D" w14:textId="0FC5930A" w:rsidR="00FE10E4" w:rsidRPr="0033671C" w:rsidRDefault="00FE10E4" w:rsidP="00F6096D">
            <w:pPr>
              <w:tabs>
                <w:tab w:val="left" w:pos="1312"/>
              </w:tabs>
              <w:spacing w:before="240" w:after="0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>Nächster Arzt:</w:t>
            </w:r>
            <w:r w:rsidR="00A71CFF" w:rsidRPr="0033671C">
              <w:rPr>
                <w:rFonts w:ascii="Calibri" w:hAnsi="Calibri" w:cs="Calibri"/>
                <w:sz w:val="18"/>
                <w:szCs w:val="20"/>
                <w:lang w:val="de-CH"/>
              </w:rPr>
              <w:tab/>
            </w:r>
            <w:r w:rsidR="00A71CFF"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CFF" w:rsidRPr="0033671C">
              <w:rPr>
                <w:rFonts w:ascii="Calibri" w:hAnsi="Calibri" w:cs="Calibri"/>
                <w:sz w:val="18"/>
                <w:szCs w:val="20"/>
                <w:lang w:val="de-CH"/>
              </w:rPr>
              <w:instrText xml:space="preserve"> FORMTEXT </w:instrText>
            </w:r>
            <w:r w:rsidR="00A71CFF" w:rsidRPr="0033671C">
              <w:rPr>
                <w:rFonts w:ascii="Calibri" w:hAnsi="Calibri" w:cs="Calibri"/>
                <w:sz w:val="18"/>
                <w:szCs w:val="20"/>
                <w:lang w:val="de-CH"/>
              </w:rPr>
            </w:r>
            <w:r w:rsidR="00A71CFF"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separate"/>
            </w:r>
            <w:r w:rsidR="00A71CFF"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="00A71CFF"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="00A71CFF"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="00A71CFF"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="00A71CFF"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="00A71CFF"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end"/>
            </w:r>
          </w:p>
          <w:p w14:paraId="4B576BBB" w14:textId="077AA027" w:rsidR="00FE10E4" w:rsidRPr="0033671C" w:rsidRDefault="00FE10E4" w:rsidP="002A692F">
            <w:pPr>
              <w:tabs>
                <w:tab w:val="left" w:pos="1312"/>
              </w:tabs>
              <w:spacing w:before="240" w:after="0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>Nächstes Spital: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ab/>
            </w:r>
            <w:r w:rsidR="00A71CFF"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CFF" w:rsidRPr="0033671C">
              <w:rPr>
                <w:rFonts w:ascii="Calibri" w:hAnsi="Calibri" w:cs="Calibri"/>
                <w:sz w:val="18"/>
                <w:szCs w:val="20"/>
                <w:lang w:val="de-CH"/>
              </w:rPr>
              <w:instrText xml:space="preserve"> FORMTEXT </w:instrText>
            </w:r>
            <w:r w:rsidR="00A71CFF" w:rsidRPr="0033671C">
              <w:rPr>
                <w:rFonts w:ascii="Calibri" w:hAnsi="Calibri" w:cs="Calibri"/>
                <w:sz w:val="18"/>
                <w:szCs w:val="20"/>
                <w:lang w:val="de-CH"/>
              </w:rPr>
            </w:r>
            <w:r w:rsidR="00A71CFF"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separate"/>
            </w:r>
            <w:r w:rsidR="00A71CFF"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="00A71CFF"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="00A71CFF"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="00A71CFF"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="00A71CFF"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="00A71CFF"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end"/>
            </w:r>
          </w:p>
          <w:p w14:paraId="779B0052" w14:textId="619CFC10" w:rsidR="00FE10E4" w:rsidRPr="0033671C" w:rsidRDefault="00F6096D" w:rsidP="00F6096D">
            <w:pPr>
              <w:tabs>
                <w:tab w:val="left" w:pos="1312"/>
              </w:tabs>
              <w:spacing w:before="240" w:after="0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instrText xml:space="preserve"> FORMTEXT </w:instrTex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separate"/>
            </w:r>
            <w:r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end"/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>: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ab/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instrText xml:space="preserve"> FORMTEXT </w:instrTex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separate"/>
            </w:r>
            <w:r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end"/>
            </w:r>
          </w:p>
        </w:tc>
      </w:tr>
      <w:tr w:rsidR="00FE10E4" w:rsidRPr="0033671C" w14:paraId="4DED1AF2" w14:textId="77777777" w:rsidTr="00F6096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1413" w:type="dxa"/>
            <w:tcMar>
              <w:top w:w="170" w:type="dxa"/>
              <w:bottom w:w="170" w:type="dxa"/>
            </w:tcMar>
          </w:tcPr>
          <w:p w14:paraId="087E29B4" w14:textId="03CCF64F" w:rsidR="00FE10E4" w:rsidRPr="0033671C" w:rsidRDefault="00F1580E" w:rsidP="00626EC5">
            <w:pPr>
              <w:rPr>
                <w:noProof/>
                <w:lang w:val="de-CH"/>
              </w:rPr>
            </w:pPr>
            <w:r w:rsidRPr="0033671C">
              <w:rPr>
                <w:noProof/>
                <w:lang w:val="de-CH"/>
              </w:rPr>
              <w:drawing>
                <wp:inline distT="0" distB="0" distL="0" distR="0" wp14:anchorId="378DB3AE" wp14:editId="6911ECE5">
                  <wp:extent cx="720000" cy="720000"/>
                  <wp:effectExtent l="0" t="0" r="4445" b="444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Mar>
              <w:top w:w="170" w:type="dxa"/>
              <w:bottom w:w="170" w:type="dxa"/>
            </w:tcMar>
          </w:tcPr>
          <w:p w14:paraId="6B12867A" w14:textId="31D3DB33" w:rsidR="00FE10E4" w:rsidRPr="003F6FBD" w:rsidRDefault="00FE10E4" w:rsidP="00626EC5">
            <w:pPr>
              <w:rPr>
                <w:rFonts w:ascii="Calibri" w:hAnsi="Calibri" w:cs="Calibri"/>
                <w:b/>
                <w:bCs/>
                <w:color w:val="FF0000"/>
                <w:sz w:val="20"/>
                <w:lang w:val="de-CH"/>
              </w:rPr>
            </w:pPr>
            <w:r w:rsidRPr="003F6FBD">
              <w:rPr>
                <w:rFonts w:ascii="Calibri" w:hAnsi="Calibri" w:cs="Calibri"/>
                <w:b/>
                <w:bCs/>
                <w:color w:val="FF0000"/>
                <w:sz w:val="20"/>
                <w:lang w:val="de-CH"/>
              </w:rPr>
              <w:t>Unfall</w:t>
            </w:r>
          </w:p>
        </w:tc>
        <w:tc>
          <w:tcPr>
            <w:tcW w:w="5806" w:type="dxa"/>
            <w:tcMar>
              <w:top w:w="170" w:type="dxa"/>
              <w:bottom w:w="170" w:type="dxa"/>
            </w:tcMar>
          </w:tcPr>
          <w:p w14:paraId="7B4494DA" w14:textId="77777777" w:rsidR="00FE10E4" w:rsidRPr="0033671C" w:rsidRDefault="00A36769" w:rsidP="00A36769">
            <w:pPr>
              <w:tabs>
                <w:tab w:val="left" w:pos="1307"/>
                <w:tab w:val="left" w:pos="2300"/>
                <w:tab w:val="left" w:pos="3530"/>
              </w:tabs>
              <w:spacing w:after="0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  <w:t>Gefahrenstelle absichern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>, sich selbst schützen</w:t>
            </w:r>
          </w:p>
          <w:p w14:paraId="2AFE8600" w14:textId="77777777" w:rsidR="00A36769" w:rsidRPr="0033671C" w:rsidRDefault="00A36769" w:rsidP="00A71CFF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  <w:t xml:space="preserve">Alarmieren </w:t>
            </w:r>
            <w:r w:rsidRPr="0033671C"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  <w:sym w:font="Wingdings" w:char="F028"/>
            </w:r>
            <w:r w:rsidRPr="0033671C"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  <w:t xml:space="preserve"> 144</w:t>
            </w:r>
          </w:p>
          <w:p w14:paraId="59AA7592" w14:textId="77777777" w:rsidR="00A36769" w:rsidRPr="0033671C" w:rsidRDefault="00A36769" w:rsidP="002A692F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  <w:t>Erste Hilfe</w:t>
            </w:r>
          </w:p>
          <w:p w14:paraId="24F713B6" w14:textId="77777777" w:rsidR="00A36769" w:rsidRPr="0033671C" w:rsidRDefault="00A36769" w:rsidP="00A36769">
            <w:pPr>
              <w:pStyle w:val="Listenabsatz"/>
              <w:numPr>
                <w:ilvl w:val="0"/>
                <w:numId w:val="32"/>
              </w:numPr>
              <w:tabs>
                <w:tab w:val="left" w:pos="1307"/>
                <w:tab w:val="left" w:pos="2300"/>
                <w:tab w:val="left" w:pos="3530"/>
              </w:tabs>
              <w:spacing w:after="0"/>
              <w:ind w:left="454" w:hanging="227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>Blutung stillen, bei Bewusstlosigkeit Seitenlagerung</w:t>
            </w:r>
          </w:p>
          <w:p w14:paraId="42AEC0A5" w14:textId="77777777" w:rsidR="00A36769" w:rsidRPr="0033671C" w:rsidRDefault="00A36769" w:rsidP="00A36769">
            <w:pPr>
              <w:pStyle w:val="Listenabsatz"/>
              <w:numPr>
                <w:ilvl w:val="0"/>
                <w:numId w:val="32"/>
              </w:numPr>
              <w:tabs>
                <w:tab w:val="left" w:pos="1307"/>
                <w:tab w:val="left" w:pos="2300"/>
                <w:tab w:val="left" w:pos="3530"/>
              </w:tabs>
              <w:spacing w:after="0"/>
              <w:ind w:left="454" w:hanging="227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>Bei Bewusstlosigkeit und nicht normaler Atmung reanimieren:</w:t>
            </w:r>
          </w:p>
          <w:p w14:paraId="01E5C9C5" w14:textId="77777777" w:rsidR="00A36769" w:rsidRPr="0033671C" w:rsidRDefault="00A36769" w:rsidP="00A36769">
            <w:pPr>
              <w:tabs>
                <w:tab w:val="left" w:pos="1307"/>
                <w:tab w:val="left" w:pos="2300"/>
                <w:tab w:val="left" w:pos="3530"/>
              </w:tabs>
              <w:spacing w:after="0"/>
              <w:ind w:left="907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>C: Herzmassage (Circulation)</w:t>
            </w:r>
          </w:p>
          <w:p w14:paraId="7AB3508E" w14:textId="176DF0F7" w:rsidR="00A36769" w:rsidRPr="0033671C" w:rsidRDefault="00A36769" w:rsidP="00A36769">
            <w:pPr>
              <w:tabs>
                <w:tab w:val="left" w:pos="1307"/>
                <w:tab w:val="left" w:pos="2300"/>
                <w:tab w:val="left" w:pos="3530"/>
              </w:tabs>
              <w:spacing w:after="0"/>
              <w:ind w:left="907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>A: Atemwege</w:t>
            </w:r>
            <w:r w:rsidR="0033671C" w:rsidRPr="0033671C">
              <w:rPr>
                <w:rFonts w:ascii="Calibri" w:hAnsi="Calibri" w:cs="Calibri"/>
                <w:sz w:val="18"/>
                <w:szCs w:val="20"/>
                <w:lang w:val="de-CH"/>
              </w:rPr>
              <w:t xml:space="preserve"> 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>freimachen (Airways)</w:t>
            </w:r>
          </w:p>
          <w:p w14:paraId="680F20EF" w14:textId="77777777" w:rsidR="00A36769" w:rsidRPr="0033671C" w:rsidRDefault="00A36769" w:rsidP="00A36769">
            <w:pPr>
              <w:tabs>
                <w:tab w:val="left" w:pos="1307"/>
                <w:tab w:val="left" w:pos="2300"/>
                <w:tab w:val="left" w:pos="3530"/>
              </w:tabs>
              <w:spacing w:after="0"/>
              <w:ind w:left="907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>B: Beatmung (Breathing)</w:t>
            </w:r>
          </w:p>
          <w:p w14:paraId="7268BFF5" w14:textId="77777777" w:rsidR="00A36769" w:rsidRPr="0033671C" w:rsidRDefault="00A36769" w:rsidP="00A36769">
            <w:pPr>
              <w:tabs>
                <w:tab w:val="left" w:pos="1307"/>
                <w:tab w:val="left" w:pos="2300"/>
                <w:tab w:val="left" w:pos="3530"/>
              </w:tabs>
              <w:spacing w:after="0"/>
              <w:ind w:left="907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>D: Defibrillation</w:t>
            </w:r>
          </w:p>
          <w:p w14:paraId="33930F48" w14:textId="77777777" w:rsidR="00A36769" w:rsidRPr="0033671C" w:rsidRDefault="00A36769" w:rsidP="00A71CFF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  <w:t>Sanität einweisen</w:t>
            </w:r>
          </w:p>
          <w:p w14:paraId="40BDD6FA" w14:textId="349884CF" w:rsidR="00A36769" w:rsidRPr="0033671C" w:rsidRDefault="00A36769" w:rsidP="008041C8">
            <w:pPr>
              <w:tabs>
                <w:tab w:val="left" w:pos="1307"/>
                <w:tab w:val="left" w:pos="2300"/>
                <w:tab w:val="left" w:pos="3530"/>
              </w:tabs>
              <w:spacing w:before="240" w:after="0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 xml:space="preserve">Standort </w:t>
            </w:r>
            <w:r w:rsidR="002A692F" w:rsidRPr="0033671C">
              <w:rPr>
                <w:rFonts w:ascii="Calibri" w:hAnsi="Calibri" w:cs="Calibri"/>
                <w:sz w:val="18"/>
                <w:szCs w:val="20"/>
                <w:lang w:val="de-CH"/>
              </w:rPr>
              <w:t>E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 xml:space="preserve">rste Hilfe Material: </w:t>
            </w:r>
            <w:r w:rsidR="00436E03"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36E03" w:rsidRPr="0033671C">
              <w:rPr>
                <w:rFonts w:ascii="Calibri" w:hAnsi="Calibri" w:cs="Calibri"/>
                <w:sz w:val="18"/>
                <w:szCs w:val="20"/>
                <w:lang w:val="de-CH"/>
              </w:rPr>
              <w:instrText xml:space="preserve"> FORMTEXT </w:instrText>
            </w:r>
            <w:r w:rsidR="00436E03" w:rsidRPr="0033671C">
              <w:rPr>
                <w:rFonts w:ascii="Calibri" w:hAnsi="Calibri" w:cs="Calibri"/>
                <w:sz w:val="18"/>
                <w:szCs w:val="20"/>
                <w:lang w:val="de-CH"/>
              </w:rPr>
            </w:r>
            <w:r w:rsidR="00436E03"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separate"/>
            </w:r>
            <w:r w:rsidR="00436E03"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="00436E03"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="00436E03"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="00436E03"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="00436E03"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="00436E03"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end"/>
            </w:r>
            <w:bookmarkEnd w:id="0"/>
          </w:p>
        </w:tc>
      </w:tr>
      <w:tr w:rsidR="00AA56D1" w:rsidRPr="0033671C" w14:paraId="7A5B503D" w14:textId="77777777" w:rsidTr="00F6096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1413" w:type="dxa"/>
            <w:tcMar>
              <w:top w:w="170" w:type="dxa"/>
              <w:bottom w:w="170" w:type="dxa"/>
            </w:tcMar>
          </w:tcPr>
          <w:p w14:paraId="4E62A87E" w14:textId="3D6717CD" w:rsidR="00AA56D1" w:rsidRPr="0033671C" w:rsidRDefault="00436E03" w:rsidP="00F6096D">
            <w:pPr>
              <w:spacing w:after="0"/>
              <w:rPr>
                <w:noProof/>
                <w:lang w:val="de-CH"/>
              </w:rPr>
            </w:pPr>
            <w:r w:rsidRPr="0033671C">
              <w:rPr>
                <w:rFonts w:ascii="Calibri" w:hAnsi="Calibri" w:cs="Calibri"/>
                <w:noProof/>
                <w:sz w:val="20"/>
                <w:lang w:val="de-CH"/>
              </w:rPr>
              <w:drawing>
                <wp:inline distT="0" distB="0" distL="0" distR="0" wp14:anchorId="4F9DEC3D" wp14:editId="1C99C602">
                  <wp:extent cx="324000" cy="3240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71C">
              <w:rPr>
                <w:noProof/>
                <w:lang w:val="de-CH"/>
              </w:rPr>
              <w:t xml:space="preserve">  </w:t>
            </w:r>
            <w:r w:rsidRPr="0033671C">
              <w:rPr>
                <w:noProof/>
                <w:lang w:val="de-CH"/>
              </w:rPr>
              <w:drawing>
                <wp:inline distT="0" distB="0" distL="0" distR="0" wp14:anchorId="4E6D9947" wp14:editId="3EBD847A">
                  <wp:extent cx="322619" cy="324000"/>
                  <wp:effectExtent l="0" t="0" r="127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1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71C">
              <w:rPr>
                <w:noProof/>
                <w:lang w:val="de-CH"/>
              </w:rPr>
              <w:drawing>
                <wp:inline distT="0" distB="0" distL="0" distR="0" wp14:anchorId="6FB295D9" wp14:editId="312B9F38">
                  <wp:extent cx="720000" cy="720000"/>
                  <wp:effectExtent l="0" t="0" r="4445" b="444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Mar>
              <w:top w:w="170" w:type="dxa"/>
              <w:bottom w:w="170" w:type="dxa"/>
            </w:tcMar>
          </w:tcPr>
          <w:p w14:paraId="39E6BA19" w14:textId="678377FF" w:rsidR="00AA56D1" w:rsidRPr="003F6FBD" w:rsidRDefault="00AA56D1" w:rsidP="00626EC5">
            <w:pPr>
              <w:rPr>
                <w:rFonts w:ascii="Calibri" w:hAnsi="Calibri" w:cs="Calibri"/>
                <w:b/>
                <w:bCs/>
                <w:color w:val="FF0000"/>
                <w:sz w:val="20"/>
                <w:lang w:val="de-CH"/>
              </w:rPr>
            </w:pPr>
            <w:r w:rsidRPr="003F6FBD">
              <w:rPr>
                <w:rFonts w:ascii="Calibri" w:hAnsi="Calibri" w:cs="Calibri"/>
                <w:b/>
                <w:bCs/>
                <w:color w:val="FF0000"/>
                <w:sz w:val="20"/>
                <w:lang w:val="de-CH"/>
              </w:rPr>
              <w:t>Brandfall</w:t>
            </w:r>
          </w:p>
        </w:tc>
        <w:tc>
          <w:tcPr>
            <w:tcW w:w="5806" w:type="dxa"/>
            <w:tcMar>
              <w:top w:w="170" w:type="dxa"/>
              <w:bottom w:w="170" w:type="dxa"/>
            </w:tcMar>
          </w:tcPr>
          <w:p w14:paraId="0B51C527" w14:textId="3CB57281" w:rsidR="00436E03" w:rsidRPr="0033671C" w:rsidRDefault="00436E03" w:rsidP="00A71CFF">
            <w:pPr>
              <w:tabs>
                <w:tab w:val="left" w:pos="1307"/>
                <w:tab w:val="left" w:pos="2300"/>
                <w:tab w:val="left" w:pos="3530"/>
              </w:tabs>
              <w:spacing w:after="0"/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 xml:space="preserve">Feuerwehr </w:t>
            </w:r>
            <w:r w:rsidRPr="0033671C"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  <w:t xml:space="preserve">alarmieren </w:t>
            </w:r>
            <w:r w:rsidRPr="0033671C"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  <w:sym w:font="Wingdings" w:char="F028"/>
            </w:r>
            <w:r w:rsidRPr="0033671C"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  <w:t xml:space="preserve"> 118</w:t>
            </w:r>
          </w:p>
          <w:p w14:paraId="17F6805A" w14:textId="53984DD9" w:rsidR="00436E03" w:rsidRPr="0033671C" w:rsidRDefault="00436E03" w:rsidP="00A71CFF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 xml:space="preserve">Gefährdete Personen und sich selbst </w:t>
            </w:r>
            <w:r w:rsidRPr="0033671C"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  <w:t>retten</w:t>
            </w:r>
          </w:p>
          <w:p w14:paraId="14EF720C" w14:textId="35E04E2B" w:rsidR="00436E03" w:rsidRPr="0033671C" w:rsidRDefault="00436E03" w:rsidP="00A71CFF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 xml:space="preserve">Alle Türen und Fenster </w:t>
            </w:r>
            <w:r w:rsidRPr="0033671C"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  <w:t>schliessen</w:t>
            </w:r>
          </w:p>
          <w:p w14:paraId="637E2B98" w14:textId="34765A8F" w:rsidR="00AA56D1" w:rsidRPr="0033671C" w:rsidRDefault="00436E03" w:rsidP="001F6CAA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 xml:space="preserve">Feuerwehr einweisen, Brand </w:t>
            </w:r>
            <w:r w:rsidRPr="0033671C"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  <w:t>löschen</w:t>
            </w:r>
          </w:p>
        </w:tc>
      </w:tr>
      <w:tr w:rsidR="00A36769" w:rsidRPr="0033671C" w14:paraId="61B9944D" w14:textId="77777777" w:rsidTr="00F6096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1413" w:type="dxa"/>
            <w:tcBorders>
              <w:bottom w:val="single" w:sz="4" w:space="0" w:color="000000" w:themeColor="text1"/>
            </w:tcBorders>
            <w:tcMar>
              <w:top w:w="170" w:type="dxa"/>
              <w:bottom w:w="170" w:type="dxa"/>
            </w:tcMar>
          </w:tcPr>
          <w:p w14:paraId="65012F51" w14:textId="3708E0CD" w:rsidR="00AA56D1" w:rsidRPr="0033671C" w:rsidRDefault="00AA56D1" w:rsidP="00F6096D">
            <w:pPr>
              <w:spacing w:after="0"/>
              <w:rPr>
                <w:noProof/>
                <w:lang w:val="de-CH"/>
              </w:rPr>
            </w:pPr>
            <w:r w:rsidRPr="0033671C">
              <w:rPr>
                <w:noProof/>
                <w:lang w:val="de-CH"/>
              </w:rPr>
              <w:drawing>
                <wp:inline distT="0" distB="0" distL="0" distR="0" wp14:anchorId="42E0458E" wp14:editId="43AC41E6">
                  <wp:extent cx="324000" cy="3240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71C">
              <w:rPr>
                <w:noProof/>
                <w:lang w:val="de-CH"/>
              </w:rPr>
              <w:t xml:space="preserve">  </w:t>
            </w:r>
            <w:r w:rsidRPr="0033671C">
              <w:rPr>
                <w:noProof/>
                <w:lang w:val="de-CH"/>
              </w:rPr>
              <w:drawing>
                <wp:inline distT="0" distB="0" distL="0" distR="0" wp14:anchorId="7A49316E" wp14:editId="369B7ADA">
                  <wp:extent cx="324000" cy="3240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71C">
              <w:rPr>
                <w:noProof/>
                <w:lang w:val="de-CH"/>
              </w:rPr>
              <w:drawing>
                <wp:inline distT="0" distB="0" distL="0" distR="0" wp14:anchorId="3A94B0B8" wp14:editId="754C5B1B">
                  <wp:extent cx="720000" cy="720000"/>
                  <wp:effectExtent l="0" t="0" r="4445" b="444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tcMar>
              <w:top w:w="170" w:type="dxa"/>
              <w:bottom w:w="170" w:type="dxa"/>
            </w:tcMar>
          </w:tcPr>
          <w:p w14:paraId="798127A4" w14:textId="44155B8C" w:rsidR="00A36769" w:rsidRPr="003F6FBD" w:rsidRDefault="00AA56D1" w:rsidP="00626EC5">
            <w:pPr>
              <w:rPr>
                <w:rFonts w:ascii="Calibri" w:hAnsi="Calibri" w:cs="Calibri"/>
                <w:b/>
                <w:bCs/>
                <w:color w:val="FF0000"/>
                <w:sz w:val="20"/>
                <w:lang w:val="de-CH"/>
              </w:rPr>
            </w:pPr>
            <w:r w:rsidRPr="003F6FBD">
              <w:rPr>
                <w:rFonts w:ascii="Calibri" w:hAnsi="Calibri" w:cs="Calibri"/>
                <w:b/>
                <w:bCs/>
                <w:color w:val="FF0000"/>
                <w:sz w:val="20"/>
                <w:lang w:val="de-CH"/>
              </w:rPr>
              <w:t>Evakuation</w:t>
            </w:r>
          </w:p>
        </w:tc>
        <w:tc>
          <w:tcPr>
            <w:tcW w:w="5806" w:type="dxa"/>
            <w:tcBorders>
              <w:bottom w:val="single" w:sz="4" w:space="0" w:color="000000" w:themeColor="text1"/>
            </w:tcBorders>
            <w:tcMar>
              <w:top w:w="170" w:type="dxa"/>
              <w:bottom w:w="170" w:type="dxa"/>
            </w:tcMar>
          </w:tcPr>
          <w:p w14:paraId="006EB487" w14:textId="77777777" w:rsidR="00A36769" w:rsidRPr="0033671C" w:rsidRDefault="00A71CFF" w:rsidP="00A71CFF">
            <w:pPr>
              <w:tabs>
                <w:tab w:val="left" w:pos="1307"/>
                <w:tab w:val="left" w:pos="2300"/>
                <w:tab w:val="left" w:pos="3530"/>
              </w:tabs>
              <w:spacing w:after="0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 xml:space="preserve">Gefährdete </w:t>
            </w:r>
            <w:r w:rsidRPr="0033671C"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  <w:t>Personen warnen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 xml:space="preserve"> und mitnehmen</w:t>
            </w:r>
          </w:p>
          <w:p w14:paraId="1069008D" w14:textId="77777777" w:rsidR="00A71CFF" w:rsidRPr="0033671C" w:rsidRDefault="00A71CFF" w:rsidP="00A71CFF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 xml:space="preserve">Gebäude über </w:t>
            </w:r>
            <w:r w:rsidRPr="0033671C"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  <w:t>Fluchtwege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 xml:space="preserve"> verlassen</w:t>
            </w:r>
          </w:p>
          <w:p w14:paraId="45BCE58B" w14:textId="77777777" w:rsidR="00A71CFF" w:rsidRDefault="00A71CFF" w:rsidP="00A71CFF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 xml:space="preserve">Sich auf </w:t>
            </w:r>
            <w:r w:rsidRPr="0033671C">
              <w:rPr>
                <w:rFonts w:ascii="Calibri" w:hAnsi="Calibri" w:cs="Calibri"/>
                <w:b/>
                <w:bCs/>
                <w:sz w:val="18"/>
                <w:szCs w:val="20"/>
                <w:lang w:val="de-CH"/>
              </w:rPr>
              <w:t>Sammelplatz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 xml:space="preserve"> begeben und warten</w:t>
            </w:r>
          </w:p>
          <w:p w14:paraId="6ADAAA06" w14:textId="28F8ED6B" w:rsidR="008041C8" w:rsidRPr="0033671C" w:rsidRDefault="008041C8" w:rsidP="008041C8">
            <w:pPr>
              <w:tabs>
                <w:tab w:val="left" w:pos="1307"/>
                <w:tab w:val="left" w:pos="2300"/>
                <w:tab w:val="left" w:pos="3530"/>
              </w:tabs>
              <w:spacing w:before="240" w:after="0"/>
              <w:rPr>
                <w:rFonts w:ascii="Calibri" w:hAnsi="Calibri" w:cs="Calibri"/>
                <w:sz w:val="18"/>
                <w:szCs w:val="20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>S</w:t>
            </w:r>
            <w:r>
              <w:rPr>
                <w:rFonts w:ascii="Calibri" w:hAnsi="Calibri" w:cs="Calibri"/>
                <w:sz w:val="18"/>
                <w:szCs w:val="20"/>
                <w:lang w:val="de-CH"/>
              </w:rPr>
              <w:t>ammelplatz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t xml:space="preserve">: 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instrText xml:space="preserve"> FORMTEXT </w:instrTex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separate"/>
            </w:r>
            <w:r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20"/>
                <w:lang w:val="de-CH"/>
              </w:rPr>
              <w:t> </w:t>
            </w:r>
            <w:r w:rsidRPr="0033671C">
              <w:rPr>
                <w:rFonts w:ascii="Calibri" w:hAnsi="Calibri" w:cs="Calibri"/>
                <w:sz w:val="18"/>
                <w:szCs w:val="20"/>
                <w:lang w:val="de-CH"/>
              </w:rPr>
              <w:fldChar w:fldCharType="end"/>
            </w:r>
          </w:p>
        </w:tc>
      </w:tr>
      <w:tr w:rsidR="00F6096D" w:rsidRPr="0033671C" w14:paraId="1A9C0B30" w14:textId="77777777" w:rsidTr="00F6096D">
        <w:trPr>
          <w:gridAfter w:val="1"/>
          <w:wAfter w:w="11" w:type="dxa"/>
        </w:trPr>
        <w:tc>
          <w:tcPr>
            <w:tcW w:w="3539" w:type="dxa"/>
            <w:gridSpan w:val="3"/>
            <w:tcBorders>
              <w:right w:val="nil"/>
            </w:tcBorders>
          </w:tcPr>
          <w:p w14:paraId="2F79CF06" w14:textId="70BBAD7F" w:rsidR="00F6096D" w:rsidRPr="0033671C" w:rsidRDefault="00F6096D" w:rsidP="00F6096D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18"/>
                <w:lang w:val="de-CH"/>
              </w:rPr>
              <w:t xml:space="preserve">Verantwortlich für </w:t>
            </w:r>
            <w:r w:rsidR="002A692F" w:rsidRPr="0033671C">
              <w:rPr>
                <w:rFonts w:ascii="Calibri" w:hAnsi="Calibri" w:cs="Calibri"/>
                <w:sz w:val="18"/>
                <w:szCs w:val="18"/>
                <w:lang w:val="de-CH"/>
              </w:rPr>
              <w:t>Notfallorganisation</w:t>
            </w:r>
            <w:r w:rsidRPr="0033671C">
              <w:rPr>
                <w:rFonts w:ascii="Calibri" w:hAnsi="Calibri" w:cs="Calibri"/>
                <w:sz w:val="18"/>
                <w:szCs w:val="18"/>
                <w:lang w:val="de-CH"/>
              </w:rPr>
              <w:t>:</w:t>
            </w:r>
          </w:p>
        </w:tc>
        <w:tc>
          <w:tcPr>
            <w:tcW w:w="5806" w:type="dxa"/>
            <w:tcBorders>
              <w:left w:val="nil"/>
            </w:tcBorders>
          </w:tcPr>
          <w:p w14:paraId="6F07D5A5" w14:textId="27EE4B05" w:rsidR="00F6096D" w:rsidRPr="0033671C" w:rsidRDefault="00F6096D" w:rsidP="00F6096D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  <w:r w:rsidRPr="0033671C">
              <w:rPr>
                <w:rFonts w:ascii="Calibri" w:hAnsi="Calibri" w:cs="Calibri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1C">
              <w:rPr>
                <w:rFonts w:ascii="Calibri" w:hAnsi="Calibri" w:cs="Calibri"/>
                <w:sz w:val="18"/>
                <w:szCs w:val="18"/>
                <w:lang w:val="de-CH"/>
              </w:rPr>
              <w:instrText xml:space="preserve"> FORMTEXT </w:instrText>
            </w:r>
            <w:r w:rsidRPr="0033671C">
              <w:rPr>
                <w:rFonts w:ascii="Calibri" w:hAnsi="Calibri" w:cs="Calibri"/>
                <w:sz w:val="18"/>
                <w:szCs w:val="18"/>
                <w:lang w:val="de-CH"/>
              </w:rPr>
            </w:r>
            <w:r w:rsidRPr="0033671C">
              <w:rPr>
                <w:rFonts w:ascii="Calibri" w:hAnsi="Calibri" w:cs="Calibri"/>
                <w:sz w:val="18"/>
                <w:szCs w:val="18"/>
                <w:lang w:val="de-CH"/>
              </w:rPr>
              <w:fldChar w:fldCharType="separate"/>
            </w:r>
            <w:r w:rsidRPr="0033671C">
              <w:rPr>
                <w:rFonts w:ascii="Calibri" w:hAnsi="Calibri" w:cs="Calibri"/>
                <w:noProof/>
                <w:sz w:val="18"/>
                <w:szCs w:val="18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18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18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18"/>
                <w:lang w:val="de-CH"/>
              </w:rPr>
              <w:t> </w:t>
            </w:r>
            <w:r w:rsidRPr="0033671C">
              <w:rPr>
                <w:rFonts w:ascii="Calibri" w:hAnsi="Calibri" w:cs="Calibri"/>
                <w:noProof/>
                <w:sz w:val="18"/>
                <w:szCs w:val="18"/>
                <w:lang w:val="de-CH"/>
              </w:rPr>
              <w:t> </w:t>
            </w:r>
            <w:r w:rsidRPr="0033671C">
              <w:rPr>
                <w:rFonts w:ascii="Calibri" w:hAnsi="Calibri" w:cs="Calibri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173C0289" w14:textId="0A2E9CA1" w:rsidR="00FE10E4" w:rsidRPr="0033671C" w:rsidRDefault="00FE10E4" w:rsidP="007C62D7">
      <w:pPr>
        <w:rPr>
          <w:rFonts w:ascii="Calibri" w:hAnsi="Calibri" w:cs="Calibri"/>
          <w:sz w:val="20"/>
          <w:lang w:val="de-CH"/>
        </w:rPr>
      </w:pPr>
    </w:p>
    <w:sectPr w:rsidR="00FE10E4" w:rsidRPr="0033671C" w:rsidSect="00464D5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AAA0" w14:textId="77777777" w:rsidR="00431A65" w:rsidRDefault="00431A65" w:rsidP="00D25D76">
      <w:r>
        <w:separator/>
      </w:r>
    </w:p>
    <w:p w14:paraId="2B48A028" w14:textId="77777777" w:rsidR="00431A65" w:rsidRDefault="00431A65" w:rsidP="00D25D76"/>
  </w:endnote>
  <w:endnote w:type="continuationSeparator" w:id="0">
    <w:p w14:paraId="343AE7F0" w14:textId="77777777" w:rsidR="00431A65" w:rsidRDefault="00431A65" w:rsidP="00D25D76">
      <w:r>
        <w:continuationSeparator/>
      </w:r>
    </w:p>
    <w:p w14:paraId="52E0BD00" w14:textId="77777777" w:rsidR="00431A65" w:rsidRDefault="00431A65" w:rsidP="00D25D76"/>
  </w:endnote>
  <w:endnote w:type="continuationNotice" w:id="1">
    <w:p w14:paraId="58E5B9F3" w14:textId="77777777" w:rsidR="00431A65" w:rsidRDefault="00431A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1E55" w14:textId="77777777" w:rsidR="007667B9" w:rsidRDefault="007667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5EC6" w14:textId="2D874D1D" w:rsidR="002E1E5E" w:rsidRDefault="002E1E5E" w:rsidP="002E1E5E">
    <w:pPr>
      <w:pStyle w:val="fuss"/>
    </w:pPr>
    <w:r>
      <w:rPr>
        <w:rFonts w:ascii="Lota Grotesque Alt 1" w:hAnsi="Lota Grotesque Alt 1"/>
        <w:noProof/>
      </w:rPr>
      <w:object w:dxaOrig="9360" w:dyaOrig="375" w14:anchorId="7D9C1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18.6pt">
          <v:imagedata r:id="rId1" o:title=""/>
        </v:shape>
        <o:OLEObject Type="Embed" ProgID="Word.Template.12" ShapeID="_x0000_i1025" DrawAspect="Content" ObjectID="_1684912251" r:id="rId2"/>
      </w:object>
    </w: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>
      <w:rPr>
        <w:rFonts w:ascii="Lota Grotesque Alt 1" w:hAnsi="Lota Grotesque Alt 1"/>
        <w:noProof/>
      </w:rPr>
      <w:t>2106-1109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0290" behindDoc="0" locked="0" layoutInCell="1" allowOverlap="1" wp14:anchorId="1D95243E" wp14:editId="0BD60B97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165" cy="21590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460EC1A6" w14:textId="77777777" w:rsidR="002E1E5E" w:rsidRDefault="002E1E5E" w:rsidP="002E1E5E">
    <w:pPr>
      <w:pStyle w:val="fuss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  \* MERGEFORMAT</w:instrText>
    </w:r>
    <w:r>
      <w:fldChar w:fldCharType="separate"/>
    </w:r>
    <w:r>
      <w:t>3</w:t>
    </w:r>
    <w:r>
      <w:fldChar w:fldCharType="end"/>
    </w:r>
    <w:r>
      <w:tab/>
      <w:t>Auf der Mauer 11, Postfach, CH-8021 Zürich,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58241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Schweizerisch-Liechtensteinischer</w:t>
    </w:r>
    <w:r w:rsidR="120CB0EE">
      <w:t xml:space="preserve"> </w:t>
    </w:r>
    <w:r w:rsidR="120CB0EE" w:rsidRPr="002C2074">
      <w:t>Gebäudetechnikverband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0568" w14:textId="77777777" w:rsidR="00431A65" w:rsidRDefault="00431A65" w:rsidP="00D25D76">
      <w:r>
        <w:separator/>
      </w:r>
    </w:p>
    <w:p w14:paraId="74AA47A9" w14:textId="77777777" w:rsidR="00431A65" w:rsidRDefault="00431A65" w:rsidP="00D25D76"/>
  </w:footnote>
  <w:footnote w:type="continuationSeparator" w:id="0">
    <w:p w14:paraId="70B28E6F" w14:textId="77777777" w:rsidR="00431A65" w:rsidRDefault="00431A65" w:rsidP="00D25D76">
      <w:r>
        <w:continuationSeparator/>
      </w:r>
    </w:p>
    <w:p w14:paraId="0D0F29C5" w14:textId="77777777" w:rsidR="00431A65" w:rsidRDefault="00431A65" w:rsidP="00D25D76"/>
  </w:footnote>
  <w:footnote w:type="continuationNotice" w:id="1">
    <w:p w14:paraId="4712DD27" w14:textId="77777777" w:rsidR="00431A65" w:rsidRDefault="00431A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E375" w14:textId="77777777" w:rsidR="007667B9" w:rsidRDefault="007667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C17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121AEB2" wp14:editId="1437CD97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4C0904"/>
    <w:multiLevelType w:val="hybridMultilevel"/>
    <w:tmpl w:val="8E5600A4"/>
    <w:lvl w:ilvl="0" w:tplc="65BC52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23177"/>
    <w:multiLevelType w:val="hybridMultilevel"/>
    <w:tmpl w:val="F51838C8"/>
    <w:lvl w:ilvl="0" w:tplc="F60EFA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54922"/>
    <w:multiLevelType w:val="hybridMultilevel"/>
    <w:tmpl w:val="FF3E7F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F3035"/>
    <w:multiLevelType w:val="hybridMultilevel"/>
    <w:tmpl w:val="FF3E7F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615D"/>
    <w:multiLevelType w:val="multilevel"/>
    <w:tmpl w:val="13A052FA"/>
    <w:numStyleLink w:val="aufzhlung"/>
  </w:abstractNum>
  <w:abstractNum w:abstractNumId="14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1630FC"/>
    <w:multiLevelType w:val="hybridMultilevel"/>
    <w:tmpl w:val="C33EB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E1166"/>
    <w:multiLevelType w:val="hybridMultilevel"/>
    <w:tmpl w:val="6C80F170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EE85BAB"/>
    <w:multiLevelType w:val="hybridMultilevel"/>
    <w:tmpl w:val="09AC7F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310B4"/>
    <w:multiLevelType w:val="hybridMultilevel"/>
    <w:tmpl w:val="E1DC42DC"/>
    <w:lvl w:ilvl="0" w:tplc="EC2ACB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C47DC"/>
    <w:multiLevelType w:val="hybridMultilevel"/>
    <w:tmpl w:val="FF3E7F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16098"/>
    <w:multiLevelType w:val="hybridMultilevel"/>
    <w:tmpl w:val="D7A431C0"/>
    <w:lvl w:ilvl="0" w:tplc="56C2E94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6" w:hanging="360"/>
      </w:pPr>
    </w:lvl>
    <w:lvl w:ilvl="2" w:tplc="0807001B" w:tentative="1">
      <w:start w:val="1"/>
      <w:numFmt w:val="lowerRoman"/>
      <w:lvlText w:val="%3."/>
      <w:lvlJc w:val="right"/>
      <w:pPr>
        <w:ind w:left="1836" w:hanging="180"/>
      </w:pPr>
    </w:lvl>
    <w:lvl w:ilvl="3" w:tplc="0807000F" w:tentative="1">
      <w:start w:val="1"/>
      <w:numFmt w:val="decimal"/>
      <w:lvlText w:val="%4."/>
      <w:lvlJc w:val="left"/>
      <w:pPr>
        <w:ind w:left="2556" w:hanging="360"/>
      </w:pPr>
    </w:lvl>
    <w:lvl w:ilvl="4" w:tplc="08070019" w:tentative="1">
      <w:start w:val="1"/>
      <w:numFmt w:val="lowerLetter"/>
      <w:lvlText w:val="%5."/>
      <w:lvlJc w:val="left"/>
      <w:pPr>
        <w:ind w:left="3276" w:hanging="360"/>
      </w:pPr>
    </w:lvl>
    <w:lvl w:ilvl="5" w:tplc="0807001B" w:tentative="1">
      <w:start w:val="1"/>
      <w:numFmt w:val="lowerRoman"/>
      <w:lvlText w:val="%6."/>
      <w:lvlJc w:val="right"/>
      <w:pPr>
        <w:ind w:left="3996" w:hanging="180"/>
      </w:pPr>
    </w:lvl>
    <w:lvl w:ilvl="6" w:tplc="0807000F" w:tentative="1">
      <w:start w:val="1"/>
      <w:numFmt w:val="decimal"/>
      <w:lvlText w:val="%7."/>
      <w:lvlJc w:val="left"/>
      <w:pPr>
        <w:ind w:left="4716" w:hanging="360"/>
      </w:pPr>
    </w:lvl>
    <w:lvl w:ilvl="7" w:tplc="08070019" w:tentative="1">
      <w:start w:val="1"/>
      <w:numFmt w:val="lowerLetter"/>
      <w:lvlText w:val="%8."/>
      <w:lvlJc w:val="left"/>
      <w:pPr>
        <w:ind w:left="5436" w:hanging="360"/>
      </w:pPr>
    </w:lvl>
    <w:lvl w:ilvl="8" w:tplc="080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5EE42907"/>
    <w:multiLevelType w:val="multilevel"/>
    <w:tmpl w:val="834EAD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54F86"/>
    <w:multiLevelType w:val="hybridMultilevel"/>
    <w:tmpl w:val="27A2CC4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233AA2"/>
    <w:multiLevelType w:val="hybridMultilevel"/>
    <w:tmpl w:val="FF3E7F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F4FCE"/>
    <w:multiLevelType w:val="hybridMultilevel"/>
    <w:tmpl w:val="9E24382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676435"/>
    <w:multiLevelType w:val="hybridMultilevel"/>
    <w:tmpl w:val="4756FBE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5"/>
  </w:num>
  <w:num w:numId="4">
    <w:abstractNumId w:val="14"/>
  </w:num>
  <w:num w:numId="5">
    <w:abstractNumId w:val="11"/>
  </w:num>
  <w:num w:numId="6">
    <w:abstractNumId w:val="8"/>
  </w:num>
  <w:num w:numId="7">
    <w:abstractNumId w:val="23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13"/>
  </w:num>
  <w:num w:numId="17">
    <w:abstractNumId w:val="24"/>
  </w:num>
  <w:num w:numId="18">
    <w:abstractNumId w:val="9"/>
  </w:num>
  <w:num w:numId="19">
    <w:abstractNumId w:val="7"/>
  </w:num>
  <w:num w:numId="20">
    <w:abstractNumId w:val="27"/>
  </w:num>
  <w:num w:numId="21">
    <w:abstractNumId w:val="16"/>
  </w:num>
  <w:num w:numId="22">
    <w:abstractNumId w:val="19"/>
  </w:num>
  <w:num w:numId="23">
    <w:abstractNumId w:val="17"/>
  </w:num>
  <w:num w:numId="24">
    <w:abstractNumId w:val="22"/>
  </w:num>
  <w:num w:numId="25">
    <w:abstractNumId w:val="30"/>
  </w:num>
  <w:num w:numId="26">
    <w:abstractNumId w:val="20"/>
  </w:num>
  <w:num w:numId="27">
    <w:abstractNumId w:val="15"/>
  </w:num>
  <w:num w:numId="28">
    <w:abstractNumId w:val="10"/>
  </w:num>
  <w:num w:numId="29">
    <w:abstractNumId w:val="26"/>
  </w:num>
  <w:num w:numId="30">
    <w:abstractNumId w:val="12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240"/>
    <w:rsid w:val="00011318"/>
    <w:rsid w:val="0001423F"/>
    <w:rsid w:val="00015EC5"/>
    <w:rsid w:val="000174DB"/>
    <w:rsid w:val="00021AC5"/>
    <w:rsid w:val="0002384D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1AA7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0B71"/>
    <w:rsid w:val="000A3CDC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23822"/>
    <w:rsid w:val="00133519"/>
    <w:rsid w:val="00134BF0"/>
    <w:rsid w:val="00134D43"/>
    <w:rsid w:val="0013703B"/>
    <w:rsid w:val="00141529"/>
    <w:rsid w:val="00141FE1"/>
    <w:rsid w:val="00145A4E"/>
    <w:rsid w:val="00146885"/>
    <w:rsid w:val="00146DA9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5532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2E83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6009"/>
    <w:rsid w:val="001E7A61"/>
    <w:rsid w:val="001F27A2"/>
    <w:rsid w:val="001F4291"/>
    <w:rsid w:val="001F48BC"/>
    <w:rsid w:val="001F6CAA"/>
    <w:rsid w:val="002018CF"/>
    <w:rsid w:val="002043D0"/>
    <w:rsid w:val="00204F9E"/>
    <w:rsid w:val="00207966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35F9D"/>
    <w:rsid w:val="00240D22"/>
    <w:rsid w:val="0024126E"/>
    <w:rsid w:val="00241481"/>
    <w:rsid w:val="002415E4"/>
    <w:rsid w:val="00241849"/>
    <w:rsid w:val="00243F55"/>
    <w:rsid w:val="002462C6"/>
    <w:rsid w:val="0024687D"/>
    <w:rsid w:val="00247DE5"/>
    <w:rsid w:val="002509CC"/>
    <w:rsid w:val="00250BC3"/>
    <w:rsid w:val="00253900"/>
    <w:rsid w:val="00255167"/>
    <w:rsid w:val="00255CBA"/>
    <w:rsid w:val="00256659"/>
    <w:rsid w:val="002601F6"/>
    <w:rsid w:val="00261178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A692F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5E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3671C"/>
    <w:rsid w:val="00340361"/>
    <w:rsid w:val="0034058A"/>
    <w:rsid w:val="0034064B"/>
    <w:rsid w:val="003406F1"/>
    <w:rsid w:val="00340C6E"/>
    <w:rsid w:val="00341FF1"/>
    <w:rsid w:val="0034565B"/>
    <w:rsid w:val="00351BDD"/>
    <w:rsid w:val="00351EE6"/>
    <w:rsid w:val="00352A0D"/>
    <w:rsid w:val="00363BDB"/>
    <w:rsid w:val="0037023E"/>
    <w:rsid w:val="0037548D"/>
    <w:rsid w:val="00375C86"/>
    <w:rsid w:val="003818BA"/>
    <w:rsid w:val="00386507"/>
    <w:rsid w:val="003876BE"/>
    <w:rsid w:val="0039144C"/>
    <w:rsid w:val="00392346"/>
    <w:rsid w:val="00392C6A"/>
    <w:rsid w:val="00395AA0"/>
    <w:rsid w:val="003A4CAD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22E9"/>
    <w:rsid w:val="003F36CC"/>
    <w:rsid w:val="003F6FBD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1A65"/>
    <w:rsid w:val="00432AE5"/>
    <w:rsid w:val="0043449C"/>
    <w:rsid w:val="00436E03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2954"/>
    <w:rsid w:val="004F3C56"/>
    <w:rsid w:val="004F5443"/>
    <w:rsid w:val="004F6F60"/>
    <w:rsid w:val="004F71DA"/>
    <w:rsid w:val="004F7D05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285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222A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667B9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62D7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41C8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8D7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960D2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2CB8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975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577E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1DD8"/>
    <w:rsid w:val="009E48A2"/>
    <w:rsid w:val="009E5985"/>
    <w:rsid w:val="009E7F50"/>
    <w:rsid w:val="009F2CEF"/>
    <w:rsid w:val="009F34DB"/>
    <w:rsid w:val="009F5229"/>
    <w:rsid w:val="009F5289"/>
    <w:rsid w:val="009F5DB3"/>
    <w:rsid w:val="00A00CC0"/>
    <w:rsid w:val="00A04D86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36769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4E9E"/>
    <w:rsid w:val="00A70BA3"/>
    <w:rsid w:val="00A71CFF"/>
    <w:rsid w:val="00A756AA"/>
    <w:rsid w:val="00A770F3"/>
    <w:rsid w:val="00A81330"/>
    <w:rsid w:val="00A915A0"/>
    <w:rsid w:val="00A92253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A56D1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B2B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33A5F"/>
    <w:rsid w:val="00B40DAD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478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9ED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258C"/>
    <w:rsid w:val="00C43EEC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238B"/>
    <w:rsid w:val="00D543CD"/>
    <w:rsid w:val="00D5539E"/>
    <w:rsid w:val="00D55D20"/>
    <w:rsid w:val="00D56E2B"/>
    <w:rsid w:val="00D61800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06CC"/>
    <w:rsid w:val="00DB412A"/>
    <w:rsid w:val="00DB78CA"/>
    <w:rsid w:val="00DC165E"/>
    <w:rsid w:val="00DC29CB"/>
    <w:rsid w:val="00DC331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302B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3F03"/>
    <w:rsid w:val="00EB453A"/>
    <w:rsid w:val="00EB5312"/>
    <w:rsid w:val="00EB6332"/>
    <w:rsid w:val="00EB66E4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D7424"/>
    <w:rsid w:val="00EF4662"/>
    <w:rsid w:val="00EF568F"/>
    <w:rsid w:val="00EF5D2B"/>
    <w:rsid w:val="00F0370A"/>
    <w:rsid w:val="00F03B19"/>
    <w:rsid w:val="00F12F6C"/>
    <w:rsid w:val="00F14B19"/>
    <w:rsid w:val="00F1580E"/>
    <w:rsid w:val="00F20120"/>
    <w:rsid w:val="00F201E4"/>
    <w:rsid w:val="00F21F79"/>
    <w:rsid w:val="00F22F10"/>
    <w:rsid w:val="00F23C23"/>
    <w:rsid w:val="00F25637"/>
    <w:rsid w:val="00F27161"/>
    <w:rsid w:val="00F3072F"/>
    <w:rsid w:val="00F3423D"/>
    <w:rsid w:val="00F40F23"/>
    <w:rsid w:val="00F41026"/>
    <w:rsid w:val="00F42A85"/>
    <w:rsid w:val="00F43185"/>
    <w:rsid w:val="00F439A4"/>
    <w:rsid w:val="00F43D78"/>
    <w:rsid w:val="00F460F1"/>
    <w:rsid w:val="00F46812"/>
    <w:rsid w:val="00F47066"/>
    <w:rsid w:val="00F51EA4"/>
    <w:rsid w:val="00F57195"/>
    <w:rsid w:val="00F575A3"/>
    <w:rsid w:val="00F6096D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CB2"/>
    <w:rsid w:val="00FA3FFC"/>
    <w:rsid w:val="00FA5CE7"/>
    <w:rsid w:val="00FA66BA"/>
    <w:rsid w:val="00FB18B2"/>
    <w:rsid w:val="00FB26EF"/>
    <w:rsid w:val="00FB5824"/>
    <w:rsid w:val="00FB73C1"/>
    <w:rsid w:val="00FC3D09"/>
    <w:rsid w:val="00FC6CAA"/>
    <w:rsid w:val="00FC743B"/>
    <w:rsid w:val="00FC7483"/>
    <w:rsid w:val="00FD0FAD"/>
    <w:rsid w:val="00FD45CD"/>
    <w:rsid w:val="00FD5D63"/>
    <w:rsid w:val="00FD5EFE"/>
    <w:rsid w:val="00FE05C4"/>
    <w:rsid w:val="00FE10E4"/>
    <w:rsid w:val="00FE1B97"/>
    <w:rsid w:val="00FE1BAD"/>
    <w:rsid w:val="00FE3251"/>
    <w:rsid w:val="00FE4953"/>
    <w:rsid w:val="00FE4A50"/>
    <w:rsid w:val="00FE525F"/>
    <w:rsid w:val="00FE6FA6"/>
    <w:rsid w:val="00FE7203"/>
    <w:rsid w:val="00FE7DF4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2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7C62D7"/>
    <w:rPr>
      <w:rFonts w:ascii="Arial" w:eastAsia="Calibri" w:hAnsi="Arial" w:cs="Arial"/>
      <w:sz w:val="22"/>
      <w:szCs w:val="22"/>
      <w:lang w:val="fr-CH"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7C62D7"/>
    <w:pPr>
      <w:spacing w:before="60" w:after="60"/>
    </w:pPr>
    <w:rPr>
      <w:rFonts w:ascii="Arial" w:eastAsia="Calibri" w:hAnsi="Arial" w:cs="Arial"/>
      <w:color w:val="auto"/>
      <w:lang w:val="fr-CH" w:eastAsia="en-US"/>
    </w:rPr>
  </w:style>
  <w:style w:type="character" w:styleId="Platzhaltertext">
    <w:name w:val="Placeholder Text"/>
    <w:basedOn w:val="Absatz-Standardschriftart"/>
    <w:rsid w:val="00AA5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10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22</Value>
      <Value>35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FB übergreifend</TermName>
          <TermId xmlns="http://schemas.microsoft.com/office/infopath/2007/PartnerControls">bb6a5c0f-6f37-4132-81a2-ea6ea4d7f4d4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Props1.xml><?xml version="1.0" encoding="utf-8"?>
<ds:datastoreItem xmlns:ds="http://schemas.openxmlformats.org/officeDocument/2006/customXml" ds:itemID="{02936430-0C83-4820-8CC4-68ADD6480422}"/>
</file>

<file path=customXml/itemProps2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FB übergreifend</cp:keywords>
  <cp:lastModifiedBy>Mahrer Christian</cp:lastModifiedBy>
  <cp:revision>19</cp:revision>
  <cp:lastPrinted>2021-02-17T08:14:00Z</cp:lastPrinted>
  <dcterms:created xsi:type="dcterms:W3CDTF">2021-02-16T14:37:00Z</dcterms:created>
  <dcterms:modified xsi:type="dcterms:W3CDTF">2021-06-11T08:24:00Z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35;#FB übergreifend|bb6a5c0f-6f37-4132-81a2-ea6ea4d7f4d4</vt:lpwstr>
  </property>
  <property fmtid="{D5CDD505-2E9C-101B-9397-08002B2CF9AE}" pid="4" name="ManagedKeyword">
    <vt:lpwstr>22;#Arbeitssicherheit/Gesundheitsschutz|13db939f-f2b0-4bb0-80f3-0257d72d6d44</vt:lpwstr>
  </property>
</Properties>
</file>