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A9D0" w14:textId="77777777" w:rsidR="005F6DA2" w:rsidRPr="005945DA" w:rsidRDefault="005F6DA2" w:rsidP="005F6DA2">
      <w:pPr>
        <w:tabs>
          <w:tab w:val="left" w:pos="993"/>
          <w:tab w:val="left" w:pos="3402"/>
        </w:tabs>
        <w:spacing w:after="480" w:line="233" w:lineRule="auto"/>
        <w:rPr>
          <w:rFonts w:ascii="Calibri" w:hAnsi="Calibri" w:cs="Arial"/>
          <w:b/>
          <w:lang w:val="fr-CH"/>
        </w:rPr>
      </w:pPr>
      <w:r w:rsidRPr="005945DA">
        <w:rPr>
          <w:rFonts w:ascii="Calibri" w:hAnsi="Calibri" w:cs="Arial"/>
          <w:b/>
          <w:lang w:val="fr-CH"/>
        </w:rPr>
        <w:t>Liste de contrôle : Contrôle des chantiers</w:t>
      </w:r>
    </w:p>
    <w:p w14:paraId="1A78446A" w14:textId="77777777" w:rsidR="005F6DA2" w:rsidRPr="005945DA" w:rsidRDefault="005F6DA2" w:rsidP="005F6DA2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bookmarkStart w:id="0" w:name="_Hlk505871160"/>
      <w:r w:rsidRPr="005945DA">
        <w:rPr>
          <w:rFonts w:ascii="Calibri" w:hAnsi="Calibri" w:cs="Calibri"/>
          <w:lang w:val="fr-CH"/>
        </w:rPr>
        <w:t xml:space="preserve">Remplie </w:t>
      </w:r>
      <w:proofErr w:type="gramStart"/>
      <w:r w:rsidRPr="005945DA">
        <w:rPr>
          <w:rFonts w:ascii="Calibri" w:hAnsi="Calibri" w:cs="Calibri"/>
          <w:lang w:val="fr-CH"/>
        </w:rPr>
        <w:t>le:</w:t>
      </w:r>
      <w:proofErr w:type="gramEnd"/>
      <w:r w:rsidRPr="005945DA">
        <w:rPr>
          <w:rFonts w:ascii="Calibri" w:hAnsi="Calibri" w:cs="Calibri"/>
          <w:lang w:val="fr-CH"/>
        </w:rPr>
        <w:t xml:space="preserve"> </w:t>
      </w:r>
      <w:r w:rsidRPr="005945DA">
        <w:rPr>
          <w:rFonts w:ascii="Calibri" w:hAnsi="Calibri" w:cs="Calibri"/>
          <w:lang w:val="fr-CH"/>
        </w:rPr>
        <w:tab/>
      </w:r>
      <w:r w:rsidRPr="005945DA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5945DA">
        <w:rPr>
          <w:rFonts w:ascii="Calibri" w:hAnsi="Calibri" w:cs="Calibri"/>
          <w:lang w:val="fr-CH"/>
        </w:rPr>
        <w:instrText xml:space="preserve"> FORMTEXT </w:instrText>
      </w:r>
      <w:r w:rsidRPr="005945DA">
        <w:rPr>
          <w:rFonts w:ascii="Calibri" w:hAnsi="Calibri" w:cs="Calibri"/>
          <w:lang w:val="fr-CH"/>
        </w:rPr>
      </w:r>
      <w:r w:rsidRPr="005945DA">
        <w:rPr>
          <w:rFonts w:ascii="Calibri" w:hAnsi="Calibri" w:cs="Calibri"/>
          <w:lang w:val="fr-CH"/>
        </w:rPr>
        <w:fldChar w:fldCharType="separate"/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fldChar w:fldCharType="end"/>
      </w:r>
    </w:p>
    <w:p w14:paraId="12E564A9" w14:textId="77777777" w:rsidR="005F6DA2" w:rsidRPr="005945DA" w:rsidRDefault="005F6DA2" w:rsidP="005F6DA2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r w:rsidRPr="005945DA">
        <w:rPr>
          <w:rFonts w:ascii="Calibri" w:hAnsi="Calibri" w:cs="Calibri"/>
          <w:lang w:val="fr-CH"/>
        </w:rPr>
        <w:t xml:space="preserve">Remplie </w:t>
      </w:r>
      <w:proofErr w:type="gramStart"/>
      <w:r w:rsidRPr="005945DA">
        <w:rPr>
          <w:rFonts w:ascii="Calibri" w:hAnsi="Calibri" w:cs="Calibri"/>
          <w:lang w:val="fr-CH"/>
        </w:rPr>
        <w:t>par:</w:t>
      </w:r>
      <w:proofErr w:type="gramEnd"/>
      <w:r w:rsidRPr="005945DA">
        <w:rPr>
          <w:rFonts w:ascii="Calibri" w:hAnsi="Calibri" w:cs="Calibri"/>
          <w:lang w:val="fr-CH"/>
        </w:rPr>
        <w:t xml:space="preserve"> </w:t>
      </w:r>
      <w:r w:rsidRPr="005945DA">
        <w:rPr>
          <w:rFonts w:ascii="Calibri" w:hAnsi="Calibri" w:cs="Calibri"/>
          <w:lang w:val="fr-CH"/>
        </w:rPr>
        <w:tab/>
      </w:r>
      <w:r w:rsidRPr="005945DA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945DA">
        <w:rPr>
          <w:rFonts w:ascii="Calibri" w:hAnsi="Calibri" w:cs="Calibri"/>
          <w:lang w:val="fr-CH"/>
        </w:rPr>
        <w:instrText xml:space="preserve"> FORMTEXT </w:instrText>
      </w:r>
      <w:r w:rsidRPr="005945DA">
        <w:rPr>
          <w:rFonts w:ascii="Calibri" w:hAnsi="Calibri" w:cs="Calibri"/>
          <w:lang w:val="fr-CH"/>
        </w:rPr>
      </w:r>
      <w:r w:rsidRPr="005945DA">
        <w:rPr>
          <w:rFonts w:ascii="Calibri" w:hAnsi="Calibri" w:cs="Calibri"/>
          <w:lang w:val="fr-CH"/>
        </w:rPr>
        <w:fldChar w:fldCharType="separate"/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fldChar w:fldCharType="end"/>
      </w:r>
    </w:p>
    <w:p w14:paraId="05536C2F" w14:textId="77777777" w:rsidR="005F6DA2" w:rsidRPr="005945DA" w:rsidRDefault="005F6DA2" w:rsidP="005F6DA2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proofErr w:type="gramStart"/>
      <w:r w:rsidRPr="005945DA">
        <w:rPr>
          <w:rFonts w:ascii="Calibri" w:hAnsi="Calibri" w:cs="Calibri"/>
          <w:lang w:val="fr-CH"/>
        </w:rPr>
        <w:t>Emplacement:</w:t>
      </w:r>
      <w:proofErr w:type="gramEnd"/>
      <w:r w:rsidRPr="005945DA">
        <w:rPr>
          <w:rFonts w:ascii="Calibri" w:hAnsi="Calibri" w:cs="Calibri"/>
          <w:lang w:val="fr-CH"/>
        </w:rPr>
        <w:t xml:space="preserve"> </w:t>
      </w:r>
      <w:r w:rsidRPr="005945DA">
        <w:rPr>
          <w:rFonts w:ascii="Calibri" w:hAnsi="Calibri" w:cs="Calibri"/>
          <w:lang w:val="fr-CH"/>
        </w:rPr>
        <w:tab/>
      </w:r>
      <w:r w:rsidRPr="005945DA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945DA">
        <w:rPr>
          <w:rFonts w:ascii="Calibri" w:hAnsi="Calibri" w:cs="Calibri"/>
          <w:lang w:val="fr-CH"/>
        </w:rPr>
        <w:instrText xml:space="preserve"> FORMTEXT </w:instrText>
      </w:r>
      <w:r w:rsidRPr="005945DA">
        <w:rPr>
          <w:rFonts w:ascii="Calibri" w:hAnsi="Calibri" w:cs="Calibri"/>
          <w:lang w:val="fr-CH"/>
        </w:rPr>
      </w:r>
      <w:r w:rsidRPr="005945DA">
        <w:rPr>
          <w:rFonts w:ascii="Calibri" w:hAnsi="Calibri" w:cs="Calibri"/>
          <w:lang w:val="fr-CH"/>
        </w:rPr>
        <w:fldChar w:fldCharType="separate"/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t> </w:t>
      </w:r>
      <w:r w:rsidRPr="005945DA">
        <w:rPr>
          <w:rFonts w:ascii="Calibri" w:hAnsi="Calibri" w:cs="Calibri"/>
          <w:lang w:val="fr-CH"/>
        </w:rPr>
        <w:fldChar w:fldCharType="end"/>
      </w:r>
    </w:p>
    <w:bookmarkEnd w:id="0"/>
    <w:p w14:paraId="0CCFD804" w14:textId="77777777" w:rsidR="0001450F" w:rsidRPr="005945DA" w:rsidRDefault="0001450F" w:rsidP="0001450F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5945DA">
        <w:rPr>
          <w:rFonts w:ascii="Calibri" w:hAnsi="Calibri" w:cs="Arial"/>
          <w:b/>
          <w:lang w:val="fr-CH"/>
        </w:rPr>
        <w:t>Généralités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01450F" w:rsidRPr="005945DA" w14:paraId="6431750B" w14:textId="77777777" w:rsidTr="0001450F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1C9EBC9D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0B69E7E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8EAF7E1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9343DBD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01450F" w:rsidRPr="005945DA" w14:paraId="06BC3C2E" w14:textId="77777777" w:rsidTr="0001450F">
        <w:trPr>
          <w:cantSplit/>
          <w:trHeight w:val="1400"/>
        </w:trPr>
        <w:tc>
          <w:tcPr>
            <w:tcW w:w="709" w:type="dxa"/>
          </w:tcPr>
          <w:p w14:paraId="58640AB9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10FC5259" w14:textId="61E31428" w:rsidR="0001450F" w:rsidRPr="005945DA" w:rsidRDefault="0001450F" w:rsidP="00B435EE">
            <w:pPr>
              <w:spacing w:after="0"/>
              <w:rPr>
                <w:rFonts w:ascii="Calibri" w:hAnsi="Calibri"/>
                <w:lang w:val="fr-CH"/>
              </w:rPr>
            </w:pPr>
            <w:r w:rsidRPr="005945DA">
              <w:rPr>
                <w:rFonts w:ascii="Calibri" w:hAnsi="Calibri"/>
                <w:lang w:val="fr-CH"/>
              </w:rPr>
              <w:t>Des accès sûrs à tous les postes de travail existent-</w:t>
            </w:r>
            <w:proofErr w:type="gramStart"/>
            <w:r w:rsidRPr="005945DA">
              <w:rPr>
                <w:rFonts w:ascii="Calibri" w:hAnsi="Calibri"/>
                <w:lang w:val="fr-CH"/>
              </w:rPr>
              <w:t>ils?</w:t>
            </w:r>
            <w:proofErr w:type="gramEnd"/>
          </w:p>
          <w:p w14:paraId="3AEFCC77" w14:textId="77777777" w:rsidR="0001450F" w:rsidRPr="005945DA" w:rsidRDefault="0001450F" w:rsidP="0001450F">
            <w:pPr>
              <w:numPr>
                <w:ilvl w:val="0"/>
                <w:numId w:val="23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szCs w:val="20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Accès au chantier au moins 1 m, autres accès au moins 60 cm de largeur</w:t>
            </w:r>
          </w:p>
          <w:p w14:paraId="1C83CA8C" w14:textId="77777777" w:rsidR="0001450F" w:rsidRPr="005945DA" w:rsidRDefault="0001450F" w:rsidP="0001450F">
            <w:pPr>
              <w:numPr>
                <w:ilvl w:val="0"/>
                <w:numId w:val="23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szCs w:val="20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Laissé libre</w:t>
            </w:r>
          </w:p>
          <w:p w14:paraId="06FE241F" w14:textId="77777777" w:rsidR="0001450F" w:rsidRPr="005945DA" w:rsidRDefault="0001450F" w:rsidP="0001450F">
            <w:pPr>
              <w:numPr>
                <w:ilvl w:val="0"/>
                <w:numId w:val="23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szCs w:val="20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Passerelles avec barrières des deux côtés au-dessus des surfaces limitées/non-résistantes au passage (balustrade, filière intermédiaire, plinthe de butée)</w:t>
            </w:r>
          </w:p>
          <w:p w14:paraId="5EBC62C5" w14:textId="2E340A98" w:rsidR="0001450F" w:rsidRPr="005945DA" w:rsidRDefault="0001450F" w:rsidP="0001450F">
            <w:pPr>
              <w:numPr>
                <w:ilvl w:val="0"/>
                <w:numId w:val="23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szCs w:val="20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 xml:space="preserve">Dispositif </w:t>
            </w:r>
            <w:proofErr w:type="spellStart"/>
            <w:r w:rsidRPr="005945DA">
              <w:rPr>
                <w:rFonts w:ascii="Calibri" w:hAnsi="Calibri" w:cs="Arial"/>
                <w:lang w:val="fr-CH"/>
              </w:rPr>
              <w:t>anti-dérapage</w:t>
            </w:r>
            <w:proofErr w:type="spellEnd"/>
            <w:r w:rsidRPr="005945DA">
              <w:rPr>
                <w:rFonts w:ascii="Calibri" w:hAnsi="Calibri" w:cs="Arial"/>
                <w:lang w:val="fr-CH"/>
              </w:rPr>
              <w:t xml:space="preserve"> pour les déclivités &gt; </w:t>
            </w:r>
            <w:r w:rsidR="005945DA" w:rsidRPr="005945DA">
              <w:rPr>
                <w:rFonts w:ascii="Calibri" w:hAnsi="Calibri" w:cs="Arial"/>
                <w:lang w:val="fr-CH"/>
              </w:rPr>
              <w:t>1</w:t>
            </w:r>
            <w:r w:rsidRPr="005945DA">
              <w:rPr>
                <w:rFonts w:ascii="Calibri" w:hAnsi="Calibri" w:cs="Arial"/>
                <w:lang w:val="fr-CH"/>
              </w:rPr>
              <w:t xml:space="preserve">0% </w:t>
            </w:r>
          </w:p>
          <w:p w14:paraId="7C261187" w14:textId="77777777" w:rsidR="0001450F" w:rsidRPr="005945DA" w:rsidRDefault="0001450F" w:rsidP="0001450F">
            <w:pPr>
              <w:numPr>
                <w:ilvl w:val="0"/>
                <w:numId w:val="23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szCs w:val="20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 xml:space="preserve">Rampe pour les escaliers &gt; 5 marches </w:t>
            </w:r>
          </w:p>
          <w:p w14:paraId="5B7B72CF" w14:textId="77777777" w:rsidR="0001450F" w:rsidRPr="005945DA" w:rsidRDefault="0001450F" w:rsidP="0001450F">
            <w:pPr>
              <w:numPr>
                <w:ilvl w:val="0"/>
                <w:numId w:val="23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szCs w:val="20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 xml:space="preserve">Protection latérale si hauteur de chute à partir de 2 m </w:t>
            </w:r>
          </w:p>
          <w:p w14:paraId="29F05853" w14:textId="77777777" w:rsidR="0001450F" w:rsidRPr="005945DA" w:rsidRDefault="0001450F" w:rsidP="0001450F">
            <w:pPr>
              <w:numPr>
                <w:ilvl w:val="0"/>
                <w:numId w:val="23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szCs w:val="20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Balustrade si hauteur de chute à partir de 50 cm jusqu’à 2 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4793BED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492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39FCA96C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8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2CFC6229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7233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94E9523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299F403D" w14:textId="77777777" w:rsidTr="0001450F">
        <w:trPr>
          <w:cantSplit/>
          <w:trHeight w:val="1400"/>
        </w:trPr>
        <w:tc>
          <w:tcPr>
            <w:tcW w:w="709" w:type="dxa"/>
          </w:tcPr>
          <w:p w14:paraId="7E5D69BA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0AE0D8A" w14:textId="60C4F0FB" w:rsidR="0001450F" w:rsidRPr="005945DA" w:rsidRDefault="0001450F" w:rsidP="00B435EE">
            <w:pPr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/>
                <w:lang w:val="fr-CH"/>
              </w:rPr>
              <w:t>Les EPI suivants sont-ils à la disposition des collaborateurs et sont-ils portés en cas de risque</w:t>
            </w:r>
            <w:r w:rsidR="003C1A50">
              <w:rPr>
                <w:rFonts w:ascii="Calibri" w:hAnsi="Calibri"/>
                <w:lang w:val="fr-CH"/>
              </w:rPr>
              <w:t> </w:t>
            </w:r>
            <w:r w:rsidRPr="005945DA">
              <w:rPr>
                <w:rFonts w:ascii="Calibri" w:hAnsi="Calibri"/>
                <w:lang w:val="fr-CH"/>
              </w:rPr>
              <w:t>?</w:t>
            </w:r>
          </w:p>
          <w:p w14:paraId="104A4279" w14:textId="77777777" w:rsidR="0001450F" w:rsidRPr="005945DA" w:rsidRDefault="0001450F" w:rsidP="0001450F">
            <w:pPr>
              <w:numPr>
                <w:ilvl w:val="0"/>
                <w:numId w:val="24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Protection auditive (bruit)</w:t>
            </w:r>
          </w:p>
          <w:p w14:paraId="0BE4DF8C" w14:textId="77777777" w:rsidR="0001450F" w:rsidRPr="005945DA" w:rsidRDefault="0001450F" w:rsidP="0001450F">
            <w:pPr>
              <w:numPr>
                <w:ilvl w:val="0"/>
                <w:numId w:val="24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Lunettes/masque de protection (pointes, affûtage, disques de meulage, etc.)</w:t>
            </w:r>
          </w:p>
          <w:p w14:paraId="6660AB30" w14:textId="77777777" w:rsidR="0001450F" w:rsidRPr="005945DA" w:rsidRDefault="0001450F" w:rsidP="0001450F">
            <w:pPr>
              <w:numPr>
                <w:ilvl w:val="0"/>
                <w:numId w:val="24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Protection respiratoire (affûter, scier, couper, poussières, etc.)</w:t>
            </w:r>
          </w:p>
          <w:p w14:paraId="25944C85" w14:textId="77777777" w:rsidR="0001450F" w:rsidRPr="005945DA" w:rsidRDefault="0001450F" w:rsidP="0001450F">
            <w:pPr>
              <w:numPr>
                <w:ilvl w:val="0"/>
                <w:numId w:val="24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Gants de protection</w:t>
            </w:r>
          </w:p>
          <w:p w14:paraId="45485C5D" w14:textId="77777777" w:rsidR="0001450F" w:rsidRPr="005945DA" w:rsidRDefault="0001450F" w:rsidP="0001450F">
            <w:pPr>
              <w:numPr>
                <w:ilvl w:val="0"/>
                <w:numId w:val="24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Chaussures de sécurité</w:t>
            </w:r>
          </w:p>
          <w:p w14:paraId="040C31A8" w14:textId="77777777" w:rsidR="0001450F" w:rsidRPr="005945DA" w:rsidRDefault="0001450F" w:rsidP="0001450F">
            <w:pPr>
              <w:numPr>
                <w:ilvl w:val="0"/>
                <w:numId w:val="24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Casque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2D9B3A6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666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54CDDB4B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351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7862ACFA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4424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C92DFC3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168A1329" w14:textId="77777777" w:rsidTr="0001450F">
        <w:trPr>
          <w:cantSplit/>
          <w:trHeight w:val="1400"/>
        </w:trPr>
        <w:tc>
          <w:tcPr>
            <w:tcW w:w="709" w:type="dxa"/>
          </w:tcPr>
          <w:p w14:paraId="5D703C80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5CDDA42" w14:textId="4026ED94" w:rsidR="0001450F" w:rsidRPr="005945DA" w:rsidRDefault="0001450F" w:rsidP="00B435EE">
            <w:pPr>
              <w:spacing w:after="0"/>
              <w:rPr>
                <w:rFonts w:ascii="Calibri" w:hAnsi="Calibri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Les collaborateurs qui travaillent sur la voie publique sont-ils nettement visibles par les autres usagers (vêtements de travail avec des surfaces réfléchissantes)</w:t>
            </w:r>
            <w:r w:rsidR="00350C82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53AF510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110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31D82D8C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374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4D581951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5069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7D020E0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22CE20ED" w14:textId="77777777" w:rsidTr="0001450F">
        <w:trPr>
          <w:cantSplit/>
          <w:trHeight w:val="1400"/>
        </w:trPr>
        <w:tc>
          <w:tcPr>
            <w:tcW w:w="709" w:type="dxa"/>
          </w:tcPr>
          <w:p w14:paraId="4A0DC0F2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CAFCE79" w14:textId="6BB0393A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Est-il assuré que les collaborateurs et les personnes tierces (collaborateurs d’autres entreprises, passants) ne risquent pas des chutes d’objets ?</w:t>
            </w:r>
          </w:p>
          <w:p w14:paraId="4F90A12B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7A83C4B6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Signaler et barrer les endroits dangereux.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C1E6F02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8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269560F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76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4BB6ABC4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6805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39E86096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526E9A78" w14:textId="77777777" w:rsidTr="0001450F">
        <w:trPr>
          <w:cantSplit/>
          <w:trHeight w:val="1400"/>
        </w:trPr>
        <w:tc>
          <w:tcPr>
            <w:tcW w:w="709" w:type="dxa"/>
          </w:tcPr>
          <w:p w14:paraId="58D1F40C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98C42EF" w14:textId="15A7E86E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fr-CH"/>
              </w:rPr>
            </w:pPr>
            <w:r w:rsidRPr="005945DA">
              <w:rPr>
                <w:rFonts w:ascii="Calibri" w:hAnsi="Calibri" w:cs="Arial"/>
                <w:szCs w:val="24"/>
                <w:lang w:val="fr-CH"/>
              </w:rPr>
              <w:t>Il y a-t-il assez de dispositifs de protection pour toutes les prises de courant utilisées et ceux-ci fonctionnent-ils</w:t>
            </w:r>
            <w:r w:rsidR="00815020">
              <w:rPr>
                <w:rFonts w:ascii="Calibri" w:hAnsi="Calibri" w:cs="Arial"/>
                <w:szCs w:val="24"/>
                <w:lang w:val="fr-CH"/>
              </w:rPr>
              <w:t xml:space="preserve"> </w:t>
            </w:r>
            <w:r w:rsidRPr="005945DA">
              <w:rPr>
                <w:rFonts w:ascii="Calibri" w:hAnsi="Calibri" w:cs="Arial"/>
                <w:szCs w:val="24"/>
                <w:lang w:val="fr-CH"/>
              </w:rPr>
              <w:t>?</w:t>
            </w:r>
          </w:p>
          <w:p w14:paraId="64F084BE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fr-CH"/>
              </w:rPr>
            </w:pPr>
          </w:p>
          <w:p w14:paraId="7A215685" w14:textId="658C7E2E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fr-CH"/>
              </w:rPr>
            </w:pPr>
            <w:r w:rsidRPr="005945DA">
              <w:rPr>
                <w:rFonts w:ascii="Calibri" w:hAnsi="Calibri" w:cs="Arial"/>
                <w:szCs w:val="24"/>
                <w:lang w:val="fr-CH"/>
              </w:rPr>
              <w:t>Font partie des dispositifs de protection</w:t>
            </w:r>
            <w:r w:rsidR="00815020">
              <w:rPr>
                <w:rFonts w:ascii="Calibri" w:hAnsi="Calibri" w:cs="Arial"/>
                <w:szCs w:val="24"/>
                <w:lang w:val="fr-CH"/>
              </w:rPr>
              <w:t xml:space="preserve"> </w:t>
            </w:r>
            <w:r w:rsidRPr="005945DA">
              <w:rPr>
                <w:rFonts w:ascii="Calibri" w:hAnsi="Calibri" w:cs="Arial"/>
                <w:szCs w:val="24"/>
                <w:lang w:val="fr-CH"/>
              </w:rPr>
              <w:t>:</w:t>
            </w:r>
          </w:p>
          <w:p w14:paraId="6C0122ED" w14:textId="77777777" w:rsidR="0001450F" w:rsidRPr="005945DA" w:rsidRDefault="0001450F" w:rsidP="0001450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szCs w:val="24"/>
                <w:lang w:val="fr-CH"/>
              </w:rPr>
              <w:t xml:space="preserve">Disjoncteurs </w:t>
            </w:r>
            <w:r w:rsidRPr="005945DA">
              <w:rPr>
                <w:rFonts w:ascii="Calibri" w:hAnsi="Calibri" w:cs="Arial"/>
                <w:lang w:val="fr-CH"/>
              </w:rPr>
              <w:t>différentiels (protection FI/RCD)</w:t>
            </w:r>
          </w:p>
          <w:p w14:paraId="02A5CC9F" w14:textId="77777777" w:rsidR="0001450F" w:rsidRPr="005945DA" w:rsidRDefault="0001450F" w:rsidP="0001450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Fusibles (disjoncteur)</w:t>
            </w:r>
          </w:p>
          <w:p w14:paraId="2DA7A03E" w14:textId="77777777" w:rsidR="0001450F" w:rsidRPr="005945DA" w:rsidRDefault="0001450F" w:rsidP="0001450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Couvercles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2BB3203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098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327A4C25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256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18C803FB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212954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C4D742C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262E2D30" w14:textId="77777777" w:rsidTr="0001450F">
        <w:trPr>
          <w:cantSplit/>
          <w:trHeight w:val="1400"/>
        </w:trPr>
        <w:tc>
          <w:tcPr>
            <w:tcW w:w="709" w:type="dxa"/>
          </w:tcPr>
          <w:p w14:paraId="7828C94E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4FBF9BC3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fr-CH"/>
              </w:rPr>
            </w:pPr>
            <w:r w:rsidRPr="005945DA">
              <w:rPr>
                <w:rFonts w:ascii="Calibri" w:hAnsi="Calibri" w:cs="Arial"/>
                <w:szCs w:val="24"/>
                <w:lang w:val="fr-CH"/>
              </w:rPr>
              <w:t>Tous les câbles utilisés, toutes les fiches et tous les couvercles sont-ils intacts, c.-à-d. sans dégradation et pas</w:t>
            </w:r>
            <w:proofErr w:type="gramStart"/>
            <w:r w:rsidRPr="005945DA">
              <w:rPr>
                <w:rFonts w:ascii="Calibri" w:hAnsi="Calibri" w:cs="Arial"/>
                <w:szCs w:val="24"/>
                <w:lang w:val="fr-CH"/>
              </w:rPr>
              <w:t xml:space="preserve"> «bricolés</w:t>
            </w:r>
            <w:proofErr w:type="gramEnd"/>
            <w:r w:rsidRPr="005945DA">
              <w:rPr>
                <w:rFonts w:ascii="Calibri" w:hAnsi="Calibri" w:cs="Arial"/>
                <w:szCs w:val="24"/>
                <w:lang w:val="fr-CH"/>
              </w:rPr>
              <w:t>» avec du ruban adhésif?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4C76D5F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50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71BB8DB5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797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43383B6F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28380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5F4CF3B4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74CE6EF0" w14:textId="77777777" w:rsidTr="0001450F">
        <w:trPr>
          <w:cantSplit/>
          <w:trHeight w:val="1400"/>
        </w:trPr>
        <w:tc>
          <w:tcPr>
            <w:tcW w:w="709" w:type="dxa"/>
          </w:tcPr>
          <w:p w14:paraId="54885A63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E005A8A" w14:textId="59D189B8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szCs w:val="24"/>
                <w:lang w:val="fr-CH"/>
              </w:rPr>
              <w:t xml:space="preserve">Les matières dangereuses (par ex. </w:t>
            </w:r>
            <w:r w:rsidRPr="005945DA">
              <w:rPr>
                <w:rFonts w:ascii="Calibri" w:hAnsi="Calibri" w:cs="Arial"/>
                <w:lang w:val="fr-CH"/>
              </w:rPr>
              <w:t xml:space="preserve">produits chimiques, diluants) </w:t>
            </w:r>
            <w:r w:rsidRPr="005945DA">
              <w:rPr>
                <w:rFonts w:ascii="Calibri" w:hAnsi="Calibri" w:cs="Arial"/>
                <w:szCs w:val="24"/>
                <w:lang w:val="fr-CH"/>
              </w:rPr>
              <w:t>sont-elles stockées dans des récipients appropriés et correctement étiquetés et placés au-dessus de cuves de réception et les fiches de données de sécurité (pour les cas d’urgence/anomalie) sont-elles accessibles sur place</w:t>
            </w:r>
            <w:r w:rsidR="00815020">
              <w:rPr>
                <w:rFonts w:ascii="Calibri" w:hAnsi="Calibri" w:cs="Arial"/>
                <w:szCs w:val="24"/>
                <w:lang w:val="fr-CH"/>
              </w:rPr>
              <w:t xml:space="preserve"> </w:t>
            </w:r>
            <w:r w:rsidRPr="005945DA">
              <w:rPr>
                <w:rFonts w:ascii="Calibri" w:hAnsi="Calibri" w:cs="Arial"/>
                <w:szCs w:val="24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E9E1A0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335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525A4E39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01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6D77B0F4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83190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23CC6F16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10FF8DFE" w14:textId="77777777" w:rsidTr="0001450F">
        <w:trPr>
          <w:cantSplit/>
          <w:trHeight w:val="1400"/>
        </w:trPr>
        <w:tc>
          <w:tcPr>
            <w:tcW w:w="709" w:type="dxa"/>
          </w:tcPr>
          <w:p w14:paraId="2E82E620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EC313B1" w14:textId="06E3FB6F" w:rsidR="0001450F" w:rsidRPr="005945DA" w:rsidRDefault="0001450F" w:rsidP="00B435EE">
            <w:pPr>
              <w:spacing w:after="0"/>
              <w:rPr>
                <w:rFonts w:ascii="Calibri" w:hAnsi="Calibri"/>
                <w:szCs w:val="20"/>
                <w:lang w:val="fr-CH"/>
              </w:rPr>
            </w:pPr>
            <w:r w:rsidRPr="005945DA">
              <w:rPr>
                <w:rFonts w:ascii="Calibri" w:hAnsi="Calibri"/>
                <w:lang w:val="fr-CH"/>
              </w:rPr>
              <w:t>Les moyens pour les cas d’urgence sont-ils placés à un endroit accessible et bien signalé (liste des numéros d’urgence, pharmacie d’urgence équipée d’un contenu propre et complet)</w:t>
            </w:r>
            <w:r w:rsidR="00815020">
              <w:rPr>
                <w:rFonts w:ascii="Calibri" w:hAnsi="Calibri"/>
                <w:lang w:val="fr-CH"/>
              </w:rPr>
              <w:t> </w:t>
            </w:r>
            <w:r w:rsidRPr="005945DA">
              <w:rPr>
                <w:rFonts w:ascii="Calibri" w:hAnsi="Calibri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CD764BC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32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7E406ED0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486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08E81EB2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54730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BEE5354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38753D7C" w14:textId="77777777" w:rsidTr="0001450F">
        <w:trPr>
          <w:cantSplit/>
          <w:trHeight w:val="1405"/>
        </w:trPr>
        <w:tc>
          <w:tcPr>
            <w:tcW w:w="709" w:type="dxa"/>
          </w:tcPr>
          <w:p w14:paraId="36F6FFE6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CC3DDFE" w14:textId="7331804D" w:rsidR="0001450F" w:rsidRPr="005945DA" w:rsidRDefault="0001450F" w:rsidP="00B435EE">
            <w:pPr>
              <w:spacing w:after="0"/>
              <w:rPr>
                <w:rFonts w:ascii="Calibri" w:hAnsi="Calibri"/>
                <w:szCs w:val="20"/>
                <w:lang w:val="fr-CH"/>
              </w:rPr>
            </w:pPr>
            <w:r w:rsidRPr="005945DA">
              <w:rPr>
                <w:rFonts w:ascii="Calibri" w:hAnsi="Calibri"/>
                <w:lang w:val="fr-CH"/>
              </w:rPr>
              <w:t>Il y a-t-il des toilettes de chantier avec alimentation en eau pour se laver les mains, séparées pour les hommes et les femmes et propres</w:t>
            </w:r>
            <w:r w:rsidR="00815020">
              <w:rPr>
                <w:rFonts w:ascii="Calibri" w:hAnsi="Calibri"/>
                <w:lang w:val="fr-CH"/>
              </w:rPr>
              <w:t> </w:t>
            </w:r>
            <w:r w:rsidRPr="005945DA">
              <w:rPr>
                <w:rFonts w:ascii="Calibri" w:hAnsi="Calibri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1281F08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0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3B3B53D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0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6E0D3CF1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20300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0CE7ECD4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018A68F4" w14:textId="77777777" w:rsidTr="0001450F">
        <w:trPr>
          <w:cantSplit/>
        </w:trPr>
        <w:tc>
          <w:tcPr>
            <w:tcW w:w="709" w:type="dxa"/>
          </w:tcPr>
          <w:p w14:paraId="04C487EE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29F6CB0" w14:textId="4D1405E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Est-il assuré que les chemins de fuite et les issues de secours ne sont pas bloqués ou fermés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9194A65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9322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1A47CFD9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824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4FFD896E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8550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C8E1362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287F70D3" w14:textId="77777777" w:rsidTr="0001450F">
        <w:trPr>
          <w:cantSplit/>
        </w:trPr>
        <w:tc>
          <w:tcPr>
            <w:tcW w:w="709" w:type="dxa"/>
          </w:tcPr>
          <w:p w14:paraId="35E8FDA8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4657E588" w14:textId="1433598B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L’ordre est-il maintenu dans les caisses-outils, les armoires, la cabane de chantier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50D6CFF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390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5F1B3D44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3969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330A303F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20576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28E9B2DC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56D0E66B" w14:textId="77777777" w:rsidTr="0001450F">
        <w:trPr>
          <w:cantSplit/>
        </w:trPr>
        <w:tc>
          <w:tcPr>
            <w:tcW w:w="709" w:type="dxa"/>
          </w:tcPr>
          <w:p w14:paraId="3C180C65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1A04BF2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 xml:space="preserve">Les collaborateurs savent-ils que </w:t>
            </w:r>
          </w:p>
          <w:p w14:paraId="7D8E40CD" w14:textId="10FEEF2F" w:rsidR="0001450F" w:rsidRPr="005945DA" w:rsidRDefault="0001450F" w:rsidP="0001450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dans les zones explosibles, les gaz et vapeurs peuvent être déterminés par des mesures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5558FA06" w14:textId="1F2A8EB4" w:rsidR="0001450F" w:rsidRPr="005945DA" w:rsidRDefault="0001450F" w:rsidP="0001450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beaucoup de matières apparemment non combustibles (notamment les métaux légers) sous forme de poudre peuvent exploser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517C9FCE" w14:textId="3EB164CF" w:rsidR="0001450F" w:rsidRPr="005945DA" w:rsidRDefault="0001450F" w:rsidP="0001450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les gaz, vapeurs, brouillards, poussières ou autres mélanges finement dispersés représentent un danger d’explosion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50B83B1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1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15C7FFAF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386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34A8A302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2465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48253AD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27247728" w14:textId="77777777" w:rsidR="0001450F" w:rsidRPr="005945DA" w:rsidRDefault="0001450F" w:rsidP="0001450F">
      <w:pPr>
        <w:spacing w:after="0"/>
        <w:rPr>
          <w:rFonts w:ascii="Calibri" w:hAnsi="Calibri" w:cs="Arial"/>
          <w:b/>
          <w:lang w:val="fr-CH"/>
        </w:rPr>
      </w:pPr>
    </w:p>
    <w:p w14:paraId="3CFBFCAB" w14:textId="77777777" w:rsidR="0001450F" w:rsidRPr="005945DA" w:rsidRDefault="0001450F" w:rsidP="0001450F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5945DA">
        <w:rPr>
          <w:rFonts w:ascii="Calibri" w:hAnsi="Calibri" w:cs="Arial"/>
          <w:b/>
          <w:lang w:val="fr-CH"/>
        </w:rPr>
        <w:t>Prévention des chutes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01450F" w:rsidRPr="005945DA" w14:paraId="097C774E" w14:textId="77777777" w:rsidTr="0001450F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A18FC5F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B969098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A35E704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00EC6F74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01450F" w:rsidRPr="005945DA" w14:paraId="3AE23C61" w14:textId="77777777" w:rsidTr="0001450F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DBA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500" w14:textId="2F98367C" w:rsidR="0001450F" w:rsidRPr="005945DA" w:rsidRDefault="0001450F" w:rsidP="00B435E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 xml:space="preserve">Sur vos chantiers, tous les postes de travail situés à plus de 2 mètres de hauteur sont-ils sécurisés avec une </w:t>
            </w:r>
            <w:r w:rsidRPr="005945DA">
              <w:rPr>
                <w:rFonts w:ascii="Calibri" w:hAnsi="Calibri" w:cs="Arial"/>
                <w:szCs w:val="24"/>
                <w:lang w:val="fr-CH"/>
              </w:rPr>
              <w:t xml:space="preserve">protection latérale (balustrade, filière intermédiaire, plinthe de butée) </w:t>
            </w:r>
            <w:r w:rsidRPr="005945DA">
              <w:rPr>
                <w:rFonts w:ascii="Calibri" w:hAnsi="Calibri" w:cs="Arial"/>
                <w:lang w:val="fr-CH"/>
              </w:rPr>
              <w:t>de telle manière qu’aucun risque de chute n’existe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75A93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2776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521AAC3B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5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644E281A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4090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107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656FE30D" w14:textId="77777777" w:rsidTr="0001450F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FFB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264" w14:textId="0CE034EB" w:rsidR="0001450F" w:rsidRPr="005945DA" w:rsidRDefault="0001450F" w:rsidP="00B435E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 xml:space="preserve">Toutes les ouvertures au sol sont-elles couvertes ou entourées, </w:t>
            </w:r>
            <w:r w:rsidRPr="005945DA">
              <w:rPr>
                <w:rFonts w:ascii="Calibri" w:hAnsi="Calibri" w:cs="Arial"/>
                <w:szCs w:val="24"/>
                <w:lang w:val="fr-CH"/>
              </w:rPr>
              <w:t>les escaliers équipés de balustrades</w:t>
            </w:r>
            <w:r w:rsidR="00815020">
              <w:rPr>
                <w:rFonts w:ascii="Calibri" w:hAnsi="Calibri" w:cs="Arial"/>
                <w:szCs w:val="24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F3E44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703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1D04896D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127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5218E274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71734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D66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3C307D44" w14:textId="77777777" w:rsidTr="0001450F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120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594" w14:textId="105AC8B5" w:rsidR="0001450F" w:rsidRPr="005945DA" w:rsidRDefault="0001450F" w:rsidP="00B435E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Les gaines techniques et les puits d’ascenseur sont-ils sécurisés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9C725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548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5199C21D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34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12B8AD0D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5702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F62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4B808FB3" w14:textId="77777777" w:rsidTr="0001450F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B4D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B65" w14:textId="147BC6BF" w:rsidR="0001450F" w:rsidRPr="005945DA" w:rsidRDefault="0001450F" w:rsidP="00B435E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Les échafaudages (sur tréteaux, mobiles, de façade) sont-ils installés de manière stable, équipés d’une protection sur trois côtés lorsque leur hauteur est supérieure à 2 m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409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023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6D849F02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329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13D50597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1957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10D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42371814" w14:textId="77777777" w:rsidTr="0001450F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929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949" w14:textId="6B843EB0" w:rsidR="0001450F" w:rsidRPr="005945DA" w:rsidRDefault="0001450F" w:rsidP="00B435E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Tous les collaborateurs qui travaillent avec un équipement de protection individuelle contre les chutes de hauteur disposent-ils d’un certificat de formation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3429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554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166FA415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24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53F676B2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5428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5EE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5BB4EDF9" w14:textId="77777777" w:rsidR="0001450F" w:rsidRPr="005945DA" w:rsidRDefault="0001450F" w:rsidP="0001450F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5945DA">
        <w:rPr>
          <w:rFonts w:ascii="Calibri" w:hAnsi="Calibri" w:cs="Arial"/>
          <w:b/>
          <w:lang w:val="fr-CH"/>
        </w:rPr>
        <w:lastRenderedPageBreak/>
        <w:t>Échafaudages de façade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01450F" w:rsidRPr="005945DA" w14:paraId="7388DFB6" w14:textId="77777777" w:rsidTr="0001450F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71A3F06" w14:textId="77777777" w:rsidR="0001450F" w:rsidRPr="005945DA" w:rsidRDefault="0001450F" w:rsidP="00B435EE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54F0B3A7" w14:textId="77777777" w:rsidR="0001450F" w:rsidRPr="005945DA" w:rsidRDefault="0001450F" w:rsidP="00B435EE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128EBC7" w14:textId="77777777" w:rsidR="0001450F" w:rsidRPr="005945DA" w:rsidRDefault="0001450F" w:rsidP="00B435EE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09EA1088" w14:textId="77777777" w:rsidR="0001450F" w:rsidRPr="005945DA" w:rsidRDefault="0001450F" w:rsidP="00B435EE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01450F" w:rsidRPr="005945DA" w14:paraId="51E3D725" w14:textId="77777777" w:rsidTr="0001450F">
        <w:trPr>
          <w:cantSplit/>
          <w:trHeight w:val="1400"/>
        </w:trPr>
        <w:tc>
          <w:tcPr>
            <w:tcW w:w="709" w:type="dxa"/>
          </w:tcPr>
          <w:p w14:paraId="64FB2CB2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12EE91F1" w14:textId="5C493D28" w:rsidR="0001450F" w:rsidRPr="005945DA" w:rsidRDefault="0001450F" w:rsidP="00B435EE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L’échafaudage est-il assez résistant pour les travaux à effectuer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656185E4" w14:textId="00BC135B" w:rsidR="0001450F" w:rsidRPr="005945DA" w:rsidRDefault="0001450F" w:rsidP="0001450F">
            <w:pPr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Échafaudage de plâtriers/peintres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: 200 kg / m</w:t>
            </w:r>
            <w:r w:rsidRPr="005945DA">
              <w:rPr>
                <w:rFonts w:ascii="Calibri" w:hAnsi="Calibri" w:cs="Arial"/>
                <w:vertAlign w:val="superscript"/>
                <w:lang w:val="fr-CH"/>
              </w:rPr>
              <w:t>2</w:t>
            </w:r>
          </w:p>
          <w:p w14:paraId="695A76A2" w14:textId="4A3F4C25" w:rsidR="0001450F" w:rsidRPr="005945DA" w:rsidRDefault="0001450F" w:rsidP="0001450F">
            <w:pPr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Échafaudage de maçons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: 300 kg / m</w:t>
            </w:r>
            <w:r w:rsidRPr="005945DA">
              <w:rPr>
                <w:rFonts w:ascii="Calibri" w:hAnsi="Calibri" w:cs="Arial"/>
                <w:vertAlign w:val="superscript"/>
                <w:lang w:val="fr-CH"/>
              </w:rPr>
              <w:t>2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E8619E4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015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099C0F08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16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42F95928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2097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2DE36A9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69224C5C" w14:textId="77777777" w:rsidTr="0001450F">
        <w:trPr>
          <w:cantSplit/>
          <w:trHeight w:val="1400"/>
        </w:trPr>
        <w:tc>
          <w:tcPr>
            <w:tcW w:w="709" w:type="dxa"/>
          </w:tcPr>
          <w:p w14:paraId="2CC19A0F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1A3FEF58" w14:textId="46D564D2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La largeur minimale de passage est-elle assurée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21CDB7CC" w14:textId="77777777" w:rsidR="0001450F" w:rsidRPr="005945DA" w:rsidRDefault="0001450F" w:rsidP="00014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60 cm pour les échafaudages de plâtriers/peintres</w:t>
            </w:r>
          </w:p>
          <w:p w14:paraId="6C10C2C1" w14:textId="77777777" w:rsidR="0001450F" w:rsidRPr="005945DA" w:rsidRDefault="0001450F" w:rsidP="00014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szCs w:val="24"/>
                <w:lang w:val="fr-CH"/>
              </w:rPr>
              <w:t>90 cm pour les échafaudages de maçons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A0C686A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655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290E7F8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9150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2C402448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3463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33BCB2C0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5075BBE7" w14:textId="77777777" w:rsidTr="0001450F">
        <w:trPr>
          <w:cantSplit/>
          <w:trHeight w:val="1400"/>
        </w:trPr>
        <w:tc>
          <w:tcPr>
            <w:tcW w:w="709" w:type="dxa"/>
          </w:tcPr>
          <w:p w14:paraId="63D852BE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7CEB1D62" w14:textId="5F0D8500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L’échafaudage est-il stable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62D33B0D" w14:textId="77777777" w:rsidR="0001450F" w:rsidRPr="005945DA" w:rsidRDefault="0001450F" w:rsidP="00014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posé sur un sol rigide</w:t>
            </w:r>
          </w:p>
          <w:p w14:paraId="5C8D44B4" w14:textId="77777777" w:rsidR="0001450F" w:rsidRPr="005945DA" w:rsidRDefault="0001450F" w:rsidP="00014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 front des échafaudages est fixé par des entretoises diagonales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2918535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082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13B0179A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8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65861E26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20321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53F8247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3D051BC9" w14:textId="77777777" w:rsidTr="0001450F">
        <w:trPr>
          <w:cantSplit/>
          <w:trHeight w:val="1400"/>
        </w:trPr>
        <w:tc>
          <w:tcPr>
            <w:tcW w:w="709" w:type="dxa"/>
          </w:tcPr>
          <w:p w14:paraId="4FB66C27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245FE8D7" w14:textId="24B42E5D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Il y a-t-il suffisamment d’ancrages et ces derniers sont-ils résistants à la traction et à la pression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0E743D53" w14:textId="77777777" w:rsidR="0001450F" w:rsidRPr="005945DA" w:rsidRDefault="0001450F" w:rsidP="00014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Pour les échafaudages non couverts, 1 ancrage toutes les 5 sections. Ce chiffre doit être augmenté si nécessaire, par ex. pour les échafaudages couverts, les ponts de ferblantier, les escaliers extérieurs ou les ascenseurs.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C615BF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03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5E12D3A6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151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134E5FDF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4012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0C0BC50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53F5A64E" w14:textId="77777777" w:rsidTr="0001450F">
        <w:trPr>
          <w:cantSplit/>
          <w:trHeight w:val="1400"/>
        </w:trPr>
        <w:tc>
          <w:tcPr>
            <w:tcW w:w="709" w:type="dxa"/>
          </w:tcPr>
          <w:p w14:paraId="0807B5E1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2AD933A2" w14:textId="2F6365B3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 platelage a-t-il l’épaisseur nécessaire pour la longueur de portée existante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699E9ED9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0540D23D" w14:textId="13415B8C" w:rsidR="0001450F" w:rsidRPr="005945DA" w:rsidRDefault="0001450F" w:rsidP="000145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Les panneaux de coffrage sont interdits comme plancher d’échafaudage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!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2CE14C0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444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56FED221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401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08D027AA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1216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348E58E9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1F7DDA44" w14:textId="77777777" w:rsidTr="0001450F">
        <w:trPr>
          <w:cantSplit/>
          <w:trHeight w:val="1400"/>
        </w:trPr>
        <w:tc>
          <w:tcPr>
            <w:tcW w:w="709" w:type="dxa"/>
          </w:tcPr>
          <w:p w14:paraId="11F9D901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906A699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Les planchers d’échafaudage sont-ils en bon état, sans</w:t>
            </w:r>
            <w:proofErr w:type="gramStart"/>
            <w:r w:rsidRPr="005945DA">
              <w:rPr>
                <w:rFonts w:ascii="Calibri" w:hAnsi="Calibri" w:cs="Arial"/>
                <w:lang w:val="fr-CH"/>
              </w:rPr>
              <w:t xml:space="preserve"> «plateaux</w:t>
            </w:r>
            <w:proofErr w:type="gramEnd"/>
            <w:r w:rsidRPr="005945DA">
              <w:rPr>
                <w:rFonts w:ascii="Calibri" w:hAnsi="Calibri" w:cs="Arial"/>
                <w:lang w:val="fr-CH"/>
              </w:rPr>
              <w:t xml:space="preserve"> posés en porte-à-faux» et en particulier avec une protection contre les dérapages dans les zones de coins?</w:t>
            </w:r>
          </w:p>
          <w:p w14:paraId="4F320E01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4E500EB5" w14:textId="4D61C354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Défauts les plus fréquents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: bois scié/vermoulu, fentes, métal déformé, usagé, souillé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051277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71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746502A2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6222F66A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9363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2541A32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0B95E255" w14:textId="77777777" w:rsidTr="0001450F">
        <w:trPr>
          <w:cantSplit/>
          <w:trHeight w:val="1400"/>
        </w:trPr>
        <w:tc>
          <w:tcPr>
            <w:tcW w:w="709" w:type="dxa"/>
          </w:tcPr>
          <w:p w14:paraId="3A2B1DF9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2329A6EF" w14:textId="3A8F5392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Tous les passages de l’échafaudage sont-ils protégés vers l’extérieur avec une protection latérale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0FF5F1A0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69432F96" w14:textId="77777777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La protection latérale comprend rambarde supérieure, tasseau intermédiaire et plinthe.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1856AA1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6940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065873DD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15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0A61A2CE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4815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MS Gothic" w:eastAsia="MS Gothic" w:hAnsi="MS Gothic" w:cs="Calibri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5EAF712E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0527BB99" w14:textId="77777777" w:rsidTr="0001450F">
        <w:trPr>
          <w:cantSplit/>
          <w:trHeight w:val="1400"/>
        </w:trPr>
        <w:tc>
          <w:tcPr>
            <w:tcW w:w="709" w:type="dxa"/>
          </w:tcPr>
          <w:p w14:paraId="10188A95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18893658" w14:textId="6214FC91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Des protections contre les chutes sont-elles présentes à tous les endroits des passages de l’échafaudage où la distance à la façade est supérieure à 30 cm</w:t>
            </w:r>
            <w:r w:rsidR="00815020">
              <w:rPr>
                <w:rFonts w:ascii="Calibri" w:hAnsi="Calibri" w:cs="Arial"/>
                <w:szCs w:val="24"/>
                <w:lang w:val="fr-CH"/>
              </w:rPr>
              <w:t> </w:t>
            </w:r>
            <w:r w:rsidRPr="005945DA">
              <w:rPr>
                <w:rFonts w:ascii="Calibri" w:hAnsi="Calibri" w:cs="Arial"/>
                <w:szCs w:val="24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2F69AF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747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29A4F7FD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216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38CA6619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1428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7BBA7F8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5597A9BF" w14:textId="77777777" w:rsidTr="0001450F">
        <w:trPr>
          <w:cantSplit/>
          <w:trHeight w:val="1400"/>
        </w:trPr>
        <w:tc>
          <w:tcPr>
            <w:tcW w:w="709" w:type="dxa"/>
          </w:tcPr>
          <w:p w14:paraId="6054A2A3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29F0410D" w14:textId="6694FEAF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 pont de ferblantier est-il construit selon les normes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  <w:p w14:paraId="00FC508A" w14:textId="77777777" w:rsidR="0001450F" w:rsidRPr="005945DA" w:rsidRDefault="0001450F" w:rsidP="0001450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Plancher au maximum 1 m sous le bord du toit.</w:t>
            </w:r>
          </w:p>
          <w:p w14:paraId="6AAA762D" w14:textId="77777777" w:rsidR="0001450F" w:rsidRPr="005945DA" w:rsidRDefault="0001450F" w:rsidP="0001450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Bord supérieur de la protection latérale au moins 80 cm au-dessus du bord du toit.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8849775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85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01B33328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601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52BE3C3A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7328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7196DD6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70FD19DA" w14:textId="77777777" w:rsidTr="0001450F">
        <w:trPr>
          <w:cantSplit/>
          <w:trHeight w:val="1400"/>
        </w:trPr>
        <w:tc>
          <w:tcPr>
            <w:tcW w:w="709" w:type="dxa"/>
          </w:tcPr>
          <w:p w14:paraId="3657D9A8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345D0A1" w14:textId="763E833F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 xml:space="preserve">Pour les toits avec une déclivité de </w:t>
            </w:r>
            <w:r w:rsidR="003D753A">
              <w:rPr>
                <w:rFonts w:ascii="Calibri" w:hAnsi="Calibri" w:cs="Arial"/>
                <w:lang w:val="fr-CH"/>
              </w:rPr>
              <w:t>30</w:t>
            </w:r>
            <w:r w:rsidRPr="005945DA">
              <w:rPr>
                <w:rFonts w:ascii="Calibri" w:hAnsi="Calibri" w:cs="Arial"/>
                <w:lang w:val="fr-CH"/>
              </w:rPr>
              <w:t>° ou plus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:</w:t>
            </w:r>
          </w:p>
          <w:p w14:paraId="08619F16" w14:textId="1A77DA0E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La protection latérale du pont de ferblantier est-elle conçue comme paroi de protection pour couvreur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420C65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5400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1866C08B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362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38F55768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6089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3727127D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1655016B" w14:textId="77777777" w:rsidTr="0001450F">
        <w:trPr>
          <w:cantSplit/>
          <w:trHeight w:val="1400"/>
        </w:trPr>
        <w:tc>
          <w:tcPr>
            <w:tcW w:w="709" w:type="dxa"/>
          </w:tcPr>
          <w:p w14:paraId="38D5B53C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79968E25" w14:textId="02F50B01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lang w:val="fr-CH"/>
              </w:rPr>
              <w:t>Les collaborateurs savent-ils que toute modification à l’échafaudage requiert l’approbation du maître d’œuvre et ne peut être effectuée que par le monteur échafaudeur</w:t>
            </w:r>
            <w:r w:rsidR="00815020">
              <w:rPr>
                <w:rFonts w:ascii="Calibri" w:hAnsi="Calibri" w:cs="Arial"/>
                <w:lang w:val="fr-CH"/>
              </w:rPr>
              <w:t> </w:t>
            </w:r>
            <w:r w:rsidRPr="005945DA">
              <w:rPr>
                <w:rFonts w:ascii="Calibri" w:hAnsi="Calibri" w:cs="Arial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FD808FF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822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3DDDD350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86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02007224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5529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6278CE4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01450F" w:rsidRPr="005945DA" w14:paraId="545FFF3F" w14:textId="77777777" w:rsidTr="0001450F">
        <w:trPr>
          <w:cantSplit/>
          <w:trHeight w:val="1400"/>
        </w:trPr>
        <w:tc>
          <w:tcPr>
            <w:tcW w:w="709" w:type="dxa"/>
          </w:tcPr>
          <w:p w14:paraId="56241048" w14:textId="77777777" w:rsidR="0001450F" w:rsidRPr="005945DA" w:rsidRDefault="0001450F" w:rsidP="0001450F">
            <w:pPr>
              <w:pStyle w:val="Listenabsatz"/>
              <w:numPr>
                <w:ilvl w:val="0"/>
                <w:numId w:val="25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40916CA7" w14:textId="0DB3D685" w:rsidR="0001450F" w:rsidRPr="005945DA" w:rsidRDefault="0001450F" w:rsidP="00B435E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5945DA">
              <w:rPr>
                <w:rFonts w:ascii="Calibri" w:hAnsi="Calibri" w:cs="Arial"/>
                <w:color w:val="000000"/>
                <w:lang w:val="fr-CH"/>
              </w:rPr>
              <w:t>Vos collaborateurs savent-ils que tout défaut à l’échafaudage doit être signalé immédiatement au supérieur hiérarchique</w:t>
            </w:r>
            <w:r w:rsidR="00815020">
              <w:rPr>
                <w:rFonts w:ascii="Calibri" w:hAnsi="Calibri" w:cs="Arial"/>
                <w:color w:val="000000"/>
                <w:lang w:val="fr-CH"/>
              </w:rPr>
              <w:t> </w:t>
            </w:r>
            <w:r w:rsidRPr="005945DA">
              <w:rPr>
                <w:rFonts w:ascii="Calibri" w:hAnsi="Calibri" w:cs="Arial"/>
                <w:color w:val="000000"/>
                <w:lang w:val="fr-CH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6021BFC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725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oui</w:t>
            </w:r>
          </w:p>
          <w:p w14:paraId="39F859CE" w14:textId="77777777" w:rsidR="0001450F" w:rsidRPr="005945DA" w:rsidRDefault="003D753A" w:rsidP="00B435EE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3526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</w:rPr>
              <w:t xml:space="preserve"> en partie</w:t>
            </w:r>
          </w:p>
          <w:p w14:paraId="079A03B7" w14:textId="77777777" w:rsidR="0001450F" w:rsidRPr="005945DA" w:rsidRDefault="003D753A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38329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50F" w:rsidRPr="005945D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01450F" w:rsidRPr="005945D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3A8D28B8" w14:textId="77777777" w:rsidR="0001450F" w:rsidRPr="005945DA" w:rsidRDefault="0001450F" w:rsidP="00B435E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5945D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45D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5945DA">
              <w:rPr>
                <w:rFonts w:ascii="Calibri" w:hAnsi="Calibri" w:cs="Calibri"/>
                <w:lang w:val="fr-CH"/>
              </w:rPr>
            </w:r>
            <w:r w:rsidRPr="005945DA">
              <w:rPr>
                <w:rFonts w:ascii="Calibri" w:hAnsi="Calibri" w:cs="Calibri"/>
                <w:lang w:val="fr-CH"/>
              </w:rPr>
              <w:fldChar w:fldCharType="separate"/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t> </w:t>
            </w:r>
            <w:r w:rsidRPr="005945D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7EC54C6C" w14:textId="77777777" w:rsidR="007C49D5" w:rsidRPr="005945DA" w:rsidRDefault="007C49D5" w:rsidP="00C37CF3">
      <w:pPr>
        <w:rPr>
          <w:lang w:val="fr-CH"/>
        </w:rPr>
      </w:pPr>
    </w:p>
    <w:sectPr w:rsidR="007C49D5" w:rsidRPr="005945DA" w:rsidSect="004D4C5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3A64" w14:textId="77777777" w:rsidR="0070500A" w:rsidRDefault="0070500A" w:rsidP="00D25D76">
      <w:r>
        <w:separator/>
      </w:r>
    </w:p>
    <w:p w14:paraId="3E94EB17" w14:textId="77777777" w:rsidR="0070500A" w:rsidRDefault="0070500A" w:rsidP="00D25D76"/>
  </w:endnote>
  <w:endnote w:type="continuationSeparator" w:id="0">
    <w:p w14:paraId="43F5B75F" w14:textId="77777777" w:rsidR="0070500A" w:rsidRDefault="0070500A" w:rsidP="00D25D76">
      <w:r>
        <w:continuationSeparator/>
      </w:r>
    </w:p>
    <w:p w14:paraId="44889459" w14:textId="77777777" w:rsidR="0070500A" w:rsidRDefault="0070500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0D2E95D2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08456" r:id="rId2"/>
      </w:object>
    </w:r>
    <w:r w:rsidR="00FF5FB1">
      <w:rPr>
        <w:rFonts w:ascii="Lota Grotesque Alt 1" w:hAnsi="Lota Grotesque Alt 1"/>
        <w:noProof/>
      </w:rPr>
      <w:fldChar w:fldCharType="begin"/>
    </w:r>
    <w:r w:rsidR="00FF5FB1">
      <w:rPr>
        <w:rFonts w:ascii="Lota Grotesque Alt 1" w:hAnsi="Lota Grotesque Alt 1"/>
        <w:noProof/>
      </w:rPr>
      <w:instrText xml:space="preserve"> SAVEDATE  \@ "yyMM-ddHH"  \* MERGEFORMAT </w:instrText>
    </w:r>
    <w:r w:rsidR="00FF5FB1">
      <w:rPr>
        <w:rFonts w:ascii="Lota Grotesque Alt 1" w:hAnsi="Lota Grotesque Alt 1"/>
        <w:noProof/>
      </w:rPr>
      <w:fldChar w:fldCharType="separate"/>
    </w:r>
    <w:r w:rsidR="005945DA">
      <w:rPr>
        <w:rFonts w:ascii="Lota Grotesque Alt 1" w:hAnsi="Lota Grotesque Alt 1"/>
        <w:noProof/>
      </w:rPr>
      <w:t>2202-0908</w:t>
    </w:r>
    <w:r w:rsidR="00FF5FB1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Longues Raies 11, </w:t>
    </w:r>
    <w:r w:rsidR="00473900">
      <w:rPr>
        <w:lang w:val="en-US"/>
      </w:rPr>
      <w:t>c</w:t>
    </w:r>
    <w:r w:rsidR="00473900" w:rsidRPr="008E5AE9">
      <w:rPr>
        <w:lang w:val="en-US"/>
      </w:rPr>
      <w:t>ase postale, CH-2013 Colombier,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BD27" w14:textId="77777777" w:rsidR="0070500A" w:rsidRDefault="0070500A" w:rsidP="00D25D76">
      <w:r>
        <w:separator/>
      </w:r>
    </w:p>
    <w:p w14:paraId="0EC66281" w14:textId="77777777" w:rsidR="0070500A" w:rsidRDefault="0070500A" w:rsidP="00D25D76"/>
  </w:footnote>
  <w:footnote w:type="continuationSeparator" w:id="0">
    <w:p w14:paraId="64C1D882" w14:textId="77777777" w:rsidR="0070500A" w:rsidRDefault="0070500A" w:rsidP="00D25D76">
      <w:r>
        <w:continuationSeparator/>
      </w:r>
    </w:p>
    <w:p w14:paraId="7B9BE6FD" w14:textId="77777777" w:rsidR="0070500A" w:rsidRDefault="0070500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2735"/>
    <w:multiLevelType w:val="hybridMultilevel"/>
    <w:tmpl w:val="76CE300C"/>
    <w:lvl w:ilvl="0" w:tplc="95B26E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A7DC8"/>
    <w:multiLevelType w:val="hybridMultilevel"/>
    <w:tmpl w:val="3D729206"/>
    <w:lvl w:ilvl="0" w:tplc="08070001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F97AFB"/>
    <w:multiLevelType w:val="hybridMultilevel"/>
    <w:tmpl w:val="24C2745C"/>
    <w:lvl w:ilvl="0" w:tplc="8F96FA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A7FB8"/>
    <w:multiLevelType w:val="hybridMultilevel"/>
    <w:tmpl w:val="0CCA040A"/>
    <w:lvl w:ilvl="0" w:tplc="31C4B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2"/>
  </w:num>
  <w:num w:numId="5">
    <w:abstractNumId w:val="10"/>
  </w:num>
  <w:num w:numId="6">
    <w:abstractNumId w:val="7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1"/>
  </w:num>
  <w:num w:numId="17">
    <w:abstractNumId w:val="19"/>
  </w:num>
  <w:num w:numId="18">
    <w:abstractNumId w:val="15"/>
  </w:num>
  <w:num w:numId="19">
    <w:abstractNumId w:val="8"/>
  </w:num>
  <w:num w:numId="20">
    <w:abstractNumId w:val="13"/>
  </w:num>
  <w:num w:numId="21">
    <w:abstractNumId w:val="14"/>
  </w:num>
  <w:num w:numId="22">
    <w:abstractNumId w:val="23"/>
  </w:num>
  <w:num w:numId="23">
    <w:abstractNumId w:val="22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450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A61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0C82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1A50"/>
    <w:rsid w:val="003C37BF"/>
    <w:rsid w:val="003C394C"/>
    <w:rsid w:val="003C5746"/>
    <w:rsid w:val="003D08C3"/>
    <w:rsid w:val="003D117A"/>
    <w:rsid w:val="003D42FB"/>
    <w:rsid w:val="003D6660"/>
    <w:rsid w:val="003D753A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C74E1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45DA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5F6DA2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1964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23C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020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4667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17A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028C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37CF3"/>
    <w:rsid w:val="00C420A5"/>
    <w:rsid w:val="00C430E2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0D3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09BA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customStyle="1" w:styleId="002Brieftext">
    <w:name w:val="002_Brieftext"/>
    <w:basedOn w:val="Standard"/>
    <w:link w:val="002BrieftextZchn"/>
    <w:qFormat/>
    <w:rsid w:val="00251A61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A61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4EA4F-9FDC-49E8-A201-D63CD7A56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7418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10</cp:revision>
  <cp:lastPrinted>2020-06-26T04:41:00Z</cp:lastPrinted>
  <dcterms:created xsi:type="dcterms:W3CDTF">2021-11-02T13:10:00Z</dcterms:created>
  <dcterms:modified xsi:type="dcterms:W3CDTF">2022-02-09T09:41:00Z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