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7475" w14:textId="77777777" w:rsidR="00F469B4" w:rsidRPr="00A0191F" w:rsidRDefault="00F469B4" w:rsidP="00A0191F">
      <w:pPr>
        <w:pStyle w:val="001Betreff"/>
        <w:rPr>
          <w:sz w:val="22"/>
        </w:rPr>
      </w:pPr>
      <w:r w:rsidRPr="00A0191F">
        <w:rPr>
          <w:sz w:val="22"/>
        </w:rPr>
        <w:t>Liste de contrôle : Ventilation, climatisation, froid</w:t>
      </w:r>
    </w:p>
    <w:p w14:paraId="2E9B8B70" w14:textId="77777777" w:rsidR="00F469B4" w:rsidRPr="00A0191F" w:rsidRDefault="00F469B4" w:rsidP="00A0191F">
      <w:pPr>
        <w:tabs>
          <w:tab w:val="left" w:leader="dot" w:pos="851"/>
          <w:tab w:val="left" w:leader="dot" w:pos="5670"/>
          <w:tab w:val="right" w:leader="dot" w:pos="9032"/>
        </w:tabs>
        <w:ind w:left="1559" w:hanging="1559"/>
        <w:rPr>
          <w:rFonts w:ascii="Calibri" w:hAnsi="Calibri" w:cs="Calibri"/>
          <w:lang w:val="fr-CH"/>
        </w:rPr>
      </w:pPr>
      <w:bookmarkStart w:id="0" w:name="_Hlk505871160"/>
      <w:r w:rsidRPr="00A0191F">
        <w:rPr>
          <w:rFonts w:ascii="Calibri" w:hAnsi="Calibri" w:cs="Calibri"/>
          <w:lang w:val="fr-CH"/>
        </w:rPr>
        <w:t xml:space="preserve">Remplie </w:t>
      </w:r>
      <w:proofErr w:type="gramStart"/>
      <w:r w:rsidRPr="00A0191F">
        <w:rPr>
          <w:rFonts w:ascii="Calibri" w:hAnsi="Calibri" w:cs="Calibri"/>
          <w:lang w:val="fr-CH"/>
        </w:rPr>
        <w:t>le:</w:t>
      </w:r>
      <w:proofErr w:type="gramEnd"/>
      <w:r w:rsidRPr="00A0191F">
        <w:rPr>
          <w:rFonts w:ascii="Calibri" w:hAnsi="Calibri" w:cs="Calibri"/>
          <w:lang w:val="fr-CH"/>
        </w:rPr>
        <w:t xml:space="preserve"> </w:t>
      </w:r>
      <w:r w:rsidRPr="00A0191F">
        <w:rPr>
          <w:rFonts w:ascii="Calibri" w:hAnsi="Calibri" w:cs="Calibri"/>
          <w:lang w:val="fr-CH"/>
        </w:rPr>
        <w:tab/>
      </w:r>
      <w:r w:rsidRPr="00A0191F">
        <w:rPr>
          <w:rFonts w:ascii="Calibri" w:hAnsi="Calibri" w:cs="Calibri"/>
          <w:lang w:val="fr-CH"/>
        </w:rPr>
        <w:fldChar w:fldCharType="begin">
          <w:ffData>
            <w:name w:val=""/>
            <w:enabled/>
            <w:calcOnExit w:val="0"/>
            <w:textInput>
              <w:type w:val="date"/>
              <w:maxLength w:val="10"/>
              <w:format w:val="dd.MM.yyyy"/>
            </w:textInput>
          </w:ffData>
        </w:fldChar>
      </w:r>
      <w:r w:rsidRPr="00A0191F">
        <w:rPr>
          <w:rFonts w:ascii="Calibri" w:hAnsi="Calibri" w:cs="Calibri"/>
          <w:lang w:val="fr-CH"/>
        </w:rPr>
        <w:instrText xml:space="preserve"> FORMTEXT </w:instrText>
      </w:r>
      <w:r w:rsidRPr="00A0191F">
        <w:rPr>
          <w:rFonts w:ascii="Calibri" w:hAnsi="Calibri" w:cs="Calibri"/>
          <w:lang w:val="fr-CH"/>
        </w:rPr>
      </w:r>
      <w:r w:rsidRPr="00A0191F">
        <w:rPr>
          <w:rFonts w:ascii="Calibri" w:hAnsi="Calibri" w:cs="Calibri"/>
          <w:lang w:val="fr-CH"/>
        </w:rPr>
        <w:fldChar w:fldCharType="separate"/>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fldChar w:fldCharType="end"/>
      </w:r>
    </w:p>
    <w:p w14:paraId="204126D9" w14:textId="77777777" w:rsidR="00F469B4" w:rsidRPr="00A0191F" w:rsidRDefault="00F469B4" w:rsidP="00A0191F">
      <w:pPr>
        <w:tabs>
          <w:tab w:val="left" w:leader="dot" w:pos="851"/>
          <w:tab w:val="left" w:leader="dot" w:pos="5670"/>
          <w:tab w:val="right" w:leader="dot" w:pos="9032"/>
        </w:tabs>
        <w:ind w:left="1559" w:hanging="1559"/>
        <w:rPr>
          <w:rFonts w:ascii="Calibri" w:hAnsi="Calibri" w:cs="Calibri"/>
          <w:lang w:val="fr-CH"/>
        </w:rPr>
      </w:pPr>
      <w:r w:rsidRPr="00A0191F">
        <w:rPr>
          <w:rFonts w:ascii="Calibri" w:hAnsi="Calibri" w:cs="Calibri"/>
          <w:lang w:val="fr-CH"/>
        </w:rPr>
        <w:t xml:space="preserve">Remplie </w:t>
      </w:r>
      <w:proofErr w:type="gramStart"/>
      <w:r w:rsidRPr="00A0191F">
        <w:rPr>
          <w:rFonts w:ascii="Calibri" w:hAnsi="Calibri" w:cs="Calibri"/>
          <w:lang w:val="fr-CH"/>
        </w:rPr>
        <w:t>par:</w:t>
      </w:r>
      <w:proofErr w:type="gramEnd"/>
      <w:r w:rsidRPr="00A0191F">
        <w:rPr>
          <w:rFonts w:ascii="Calibri" w:hAnsi="Calibri" w:cs="Calibri"/>
          <w:lang w:val="fr-CH"/>
        </w:rPr>
        <w:t xml:space="preserve"> </w:t>
      </w:r>
      <w:r w:rsidRPr="00A0191F">
        <w:rPr>
          <w:rFonts w:ascii="Calibri" w:hAnsi="Calibri" w:cs="Calibri"/>
          <w:lang w:val="fr-CH"/>
        </w:rPr>
        <w:tab/>
      </w:r>
      <w:r w:rsidRPr="00A0191F">
        <w:rPr>
          <w:rFonts w:ascii="Calibri" w:hAnsi="Calibri" w:cs="Calibri"/>
          <w:lang w:val="fr-CH"/>
        </w:rPr>
        <w:fldChar w:fldCharType="begin">
          <w:ffData>
            <w:name w:val=""/>
            <w:enabled/>
            <w:calcOnExit w:val="0"/>
            <w:textInput>
              <w:maxLength w:val="200"/>
            </w:textInput>
          </w:ffData>
        </w:fldChar>
      </w:r>
      <w:r w:rsidRPr="00A0191F">
        <w:rPr>
          <w:rFonts w:ascii="Calibri" w:hAnsi="Calibri" w:cs="Calibri"/>
          <w:lang w:val="fr-CH"/>
        </w:rPr>
        <w:instrText xml:space="preserve"> FORMTEXT </w:instrText>
      </w:r>
      <w:r w:rsidRPr="00A0191F">
        <w:rPr>
          <w:rFonts w:ascii="Calibri" w:hAnsi="Calibri" w:cs="Calibri"/>
          <w:lang w:val="fr-CH"/>
        </w:rPr>
      </w:r>
      <w:r w:rsidRPr="00A0191F">
        <w:rPr>
          <w:rFonts w:ascii="Calibri" w:hAnsi="Calibri" w:cs="Calibri"/>
          <w:lang w:val="fr-CH"/>
        </w:rPr>
        <w:fldChar w:fldCharType="separate"/>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fldChar w:fldCharType="end"/>
      </w:r>
    </w:p>
    <w:p w14:paraId="7E7C2087" w14:textId="77777777" w:rsidR="00F469B4" w:rsidRPr="00A0191F" w:rsidRDefault="00F469B4" w:rsidP="00A0191F">
      <w:pPr>
        <w:tabs>
          <w:tab w:val="left" w:leader="dot" w:pos="851"/>
          <w:tab w:val="left" w:leader="dot" w:pos="5670"/>
          <w:tab w:val="right" w:leader="dot" w:pos="9032"/>
        </w:tabs>
        <w:ind w:left="1559" w:hanging="1559"/>
        <w:rPr>
          <w:rFonts w:ascii="Calibri" w:hAnsi="Calibri" w:cs="Calibri"/>
          <w:lang w:val="fr-CH"/>
        </w:rPr>
      </w:pPr>
      <w:proofErr w:type="gramStart"/>
      <w:r w:rsidRPr="00A0191F">
        <w:rPr>
          <w:rFonts w:ascii="Calibri" w:hAnsi="Calibri" w:cs="Calibri"/>
          <w:lang w:val="fr-CH"/>
        </w:rPr>
        <w:t>Emplacement:</w:t>
      </w:r>
      <w:proofErr w:type="gramEnd"/>
      <w:r w:rsidRPr="00A0191F">
        <w:rPr>
          <w:rFonts w:ascii="Calibri" w:hAnsi="Calibri" w:cs="Calibri"/>
          <w:lang w:val="fr-CH"/>
        </w:rPr>
        <w:t xml:space="preserve"> </w:t>
      </w:r>
      <w:r w:rsidRPr="00A0191F">
        <w:rPr>
          <w:rFonts w:ascii="Calibri" w:hAnsi="Calibri" w:cs="Calibri"/>
          <w:lang w:val="fr-CH"/>
        </w:rPr>
        <w:tab/>
      </w:r>
      <w:r w:rsidRPr="00A0191F">
        <w:rPr>
          <w:rFonts w:ascii="Calibri" w:hAnsi="Calibri" w:cs="Calibri"/>
          <w:lang w:val="fr-CH"/>
        </w:rPr>
        <w:fldChar w:fldCharType="begin">
          <w:ffData>
            <w:name w:val=""/>
            <w:enabled/>
            <w:calcOnExit w:val="0"/>
            <w:textInput>
              <w:maxLength w:val="200"/>
            </w:textInput>
          </w:ffData>
        </w:fldChar>
      </w:r>
      <w:r w:rsidRPr="00A0191F">
        <w:rPr>
          <w:rFonts w:ascii="Calibri" w:hAnsi="Calibri" w:cs="Calibri"/>
          <w:lang w:val="fr-CH"/>
        </w:rPr>
        <w:instrText xml:space="preserve"> FORMTEXT </w:instrText>
      </w:r>
      <w:r w:rsidRPr="00A0191F">
        <w:rPr>
          <w:rFonts w:ascii="Calibri" w:hAnsi="Calibri" w:cs="Calibri"/>
          <w:lang w:val="fr-CH"/>
        </w:rPr>
      </w:r>
      <w:r w:rsidRPr="00A0191F">
        <w:rPr>
          <w:rFonts w:ascii="Calibri" w:hAnsi="Calibri" w:cs="Calibri"/>
          <w:lang w:val="fr-CH"/>
        </w:rPr>
        <w:fldChar w:fldCharType="separate"/>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fldChar w:fldCharType="end"/>
      </w:r>
    </w:p>
    <w:bookmarkEnd w:id="0"/>
    <w:p w14:paraId="76F1DDA9" w14:textId="77777777" w:rsidR="00A0191F" w:rsidRPr="00A0191F" w:rsidRDefault="00A0191F" w:rsidP="00A0191F">
      <w:pPr>
        <w:pStyle w:val="002Brieftext"/>
        <w:keepNext/>
        <w:spacing w:before="240" w:after="120" w:line="233" w:lineRule="auto"/>
        <w:rPr>
          <w:rFonts w:ascii="Calibri" w:hAnsi="Calibri" w:cs="Calibri"/>
          <w:b/>
        </w:rPr>
      </w:pPr>
      <w:r w:rsidRPr="00A0191F">
        <w:rPr>
          <w:rFonts w:ascii="Calibri" w:hAnsi="Calibri" w:cs="Calibri"/>
          <w:b/>
        </w:rPr>
        <w:t>Dangers Ventilation, climatisation, froid</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A0191F" w:rsidRPr="00A0191F" w14:paraId="161B3A2B" w14:textId="77777777" w:rsidTr="00A0191F">
        <w:trPr>
          <w:cantSplit/>
          <w:tblHeader/>
        </w:trPr>
        <w:tc>
          <w:tcPr>
            <w:tcW w:w="709" w:type="dxa"/>
            <w:shd w:val="clear" w:color="auto" w:fill="D9D9D9" w:themeFill="background1" w:themeFillShade="D9"/>
          </w:tcPr>
          <w:p w14:paraId="37D18658" w14:textId="77777777" w:rsidR="00A0191F" w:rsidRPr="00A0191F" w:rsidRDefault="00A0191F" w:rsidP="00B84CF5">
            <w:pPr>
              <w:pStyle w:val="002Brieftext"/>
              <w:rPr>
                <w:rFonts w:ascii="Calibri" w:hAnsi="Calibri" w:cs="Calibri"/>
              </w:rPr>
            </w:pPr>
            <w:r w:rsidRPr="00A0191F">
              <w:rPr>
                <w:rFonts w:ascii="Calibri" w:hAnsi="Calibri" w:cs="Calibri"/>
              </w:rPr>
              <w:t>Pos.</w:t>
            </w:r>
          </w:p>
        </w:tc>
        <w:tc>
          <w:tcPr>
            <w:tcW w:w="4900" w:type="dxa"/>
            <w:shd w:val="clear" w:color="auto" w:fill="D9D9D9" w:themeFill="background1" w:themeFillShade="D9"/>
          </w:tcPr>
          <w:p w14:paraId="7C1BB1CF" w14:textId="77777777" w:rsidR="00A0191F" w:rsidRPr="00A0191F" w:rsidRDefault="00A0191F" w:rsidP="00B84CF5">
            <w:pPr>
              <w:pStyle w:val="002Brieftext"/>
              <w:rPr>
                <w:rFonts w:ascii="Calibri" w:hAnsi="Calibri" w:cs="Calibri"/>
              </w:rPr>
            </w:pPr>
            <w:r w:rsidRPr="00A0191F">
              <w:rPr>
                <w:rFonts w:ascii="Calibri" w:hAnsi="Calibri" w:cs="Calibri"/>
              </w:rPr>
              <w:t>Description</w:t>
            </w:r>
          </w:p>
        </w:tc>
        <w:tc>
          <w:tcPr>
            <w:tcW w:w="1404" w:type="dxa"/>
            <w:shd w:val="clear" w:color="auto" w:fill="D9D9D9" w:themeFill="background1" w:themeFillShade="D9"/>
          </w:tcPr>
          <w:p w14:paraId="4D815C37" w14:textId="77777777" w:rsidR="00A0191F" w:rsidRPr="00A0191F" w:rsidRDefault="00A0191F" w:rsidP="00B84CF5">
            <w:pPr>
              <w:pStyle w:val="002Brieftext"/>
              <w:rPr>
                <w:rFonts w:ascii="Calibri" w:hAnsi="Calibri" w:cs="Calibri"/>
              </w:rPr>
            </w:pPr>
          </w:p>
        </w:tc>
        <w:tc>
          <w:tcPr>
            <w:tcW w:w="2626" w:type="dxa"/>
            <w:shd w:val="clear" w:color="auto" w:fill="D9D9D9" w:themeFill="background1" w:themeFillShade="D9"/>
          </w:tcPr>
          <w:p w14:paraId="76BB9A4C" w14:textId="77777777" w:rsidR="00A0191F" w:rsidRPr="00A0191F" w:rsidRDefault="00A0191F" w:rsidP="00B84CF5">
            <w:pPr>
              <w:pStyle w:val="002Brieftext"/>
              <w:rPr>
                <w:rFonts w:ascii="Calibri" w:hAnsi="Calibri" w:cs="Calibri"/>
              </w:rPr>
            </w:pPr>
            <w:r w:rsidRPr="00A0191F">
              <w:rPr>
                <w:rFonts w:ascii="Calibri" w:hAnsi="Calibri" w:cs="Calibri"/>
              </w:rPr>
              <w:t>Remarques/photos</w:t>
            </w:r>
          </w:p>
        </w:tc>
      </w:tr>
      <w:tr w:rsidR="00A0191F" w:rsidRPr="00A0191F" w14:paraId="1D24771D" w14:textId="77777777" w:rsidTr="00A0191F">
        <w:trPr>
          <w:cantSplit/>
          <w:trHeight w:val="1400"/>
        </w:trPr>
        <w:tc>
          <w:tcPr>
            <w:tcW w:w="709" w:type="dxa"/>
          </w:tcPr>
          <w:p w14:paraId="2D932E1B" w14:textId="77777777" w:rsidR="00A0191F" w:rsidRPr="00A0191F" w:rsidRDefault="00A0191F" w:rsidP="00A0191F">
            <w:pPr>
              <w:numPr>
                <w:ilvl w:val="0"/>
                <w:numId w:val="22"/>
              </w:numPr>
              <w:tabs>
                <w:tab w:val="left" w:pos="3402"/>
              </w:tabs>
              <w:spacing w:line="233" w:lineRule="auto"/>
              <w:rPr>
                <w:rFonts w:ascii="Calibri" w:hAnsi="Calibri" w:cs="Calibri"/>
                <w:lang w:val="fr-CH"/>
              </w:rPr>
            </w:pPr>
            <w:bookmarkStart w:id="1" w:name="_Hlk499301319"/>
            <w:r w:rsidRPr="00A0191F">
              <w:rPr>
                <w:rFonts w:ascii="Calibri" w:hAnsi="Calibri" w:cs="Calibri"/>
                <w:lang w:val="fr-CH"/>
              </w:rPr>
              <w:t>1</w:t>
            </w:r>
          </w:p>
        </w:tc>
        <w:tc>
          <w:tcPr>
            <w:tcW w:w="4900" w:type="dxa"/>
          </w:tcPr>
          <w:p w14:paraId="025C9B47" w14:textId="77777777" w:rsidR="00A0191F" w:rsidRPr="00A0191F" w:rsidRDefault="00A0191F" w:rsidP="00B84CF5">
            <w:pPr>
              <w:spacing w:after="0"/>
              <w:rPr>
                <w:rFonts w:ascii="Calibri" w:hAnsi="Calibri" w:cs="Calibri"/>
                <w:b/>
                <w:lang w:val="fr-CH"/>
              </w:rPr>
            </w:pPr>
            <w:r w:rsidRPr="00A0191F">
              <w:rPr>
                <w:rFonts w:ascii="Calibri" w:hAnsi="Calibri" w:cs="Calibri"/>
                <w:b/>
                <w:lang w:val="fr-CH"/>
              </w:rPr>
              <w:t>Règles importantes</w:t>
            </w:r>
          </w:p>
          <w:p w14:paraId="35BDA1A0" w14:textId="77777777" w:rsidR="00A0191F" w:rsidRPr="00A0191F" w:rsidRDefault="00A0191F" w:rsidP="00B84CF5">
            <w:pPr>
              <w:tabs>
                <w:tab w:val="left" w:pos="3402"/>
              </w:tabs>
              <w:spacing w:after="0"/>
              <w:rPr>
                <w:rFonts w:ascii="Calibri" w:hAnsi="Calibri" w:cs="Calibri"/>
                <w:lang w:val="fr-CH"/>
              </w:rPr>
            </w:pPr>
            <w:r w:rsidRPr="00A0191F">
              <w:rPr>
                <w:rFonts w:ascii="Calibri" w:hAnsi="Calibri" w:cs="Calibri"/>
                <w:lang w:val="fr-CH"/>
              </w:rPr>
              <w:t xml:space="preserve">Les règles importantes de la technique des bâtiments sont-elles mises en </w:t>
            </w:r>
            <w:proofErr w:type="gramStart"/>
            <w:r w:rsidRPr="00A0191F">
              <w:rPr>
                <w:rFonts w:ascii="Calibri" w:hAnsi="Calibri" w:cs="Calibri"/>
                <w:lang w:val="fr-CH"/>
              </w:rPr>
              <w:t>œuvre?</w:t>
            </w:r>
            <w:proofErr w:type="gramEnd"/>
          </w:p>
          <w:p w14:paraId="46EE3EC2" w14:textId="77777777" w:rsidR="00A0191F" w:rsidRPr="00A0191F" w:rsidRDefault="00A0191F" w:rsidP="00A0191F">
            <w:pPr>
              <w:numPr>
                <w:ilvl w:val="0"/>
                <w:numId w:val="23"/>
              </w:numPr>
              <w:spacing w:after="0"/>
              <w:ind w:left="298" w:hanging="298"/>
              <w:contextualSpacing/>
              <w:rPr>
                <w:rFonts w:ascii="Calibri" w:hAnsi="Calibri" w:cs="Calibri"/>
                <w:lang w:val="fr-CH"/>
              </w:rPr>
            </w:pPr>
            <w:r w:rsidRPr="00A0191F">
              <w:rPr>
                <w:rFonts w:ascii="Calibri" w:hAnsi="Calibri" w:cs="Calibri"/>
                <w:lang w:val="fr-CH"/>
              </w:rPr>
              <w:t xml:space="preserve">Les règles importantes sont-elles </w:t>
            </w:r>
            <w:proofErr w:type="gramStart"/>
            <w:r w:rsidRPr="00A0191F">
              <w:rPr>
                <w:rFonts w:ascii="Calibri" w:hAnsi="Calibri" w:cs="Calibri"/>
                <w:lang w:val="fr-CH"/>
              </w:rPr>
              <w:t>enseignées?</w:t>
            </w:r>
            <w:proofErr w:type="gramEnd"/>
          </w:p>
          <w:p w14:paraId="3CEA7BD5" w14:textId="77777777" w:rsidR="00A0191F" w:rsidRPr="00A0191F" w:rsidRDefault="00A0191F" w:rsidP="00A0191F">
            <w:pPr>
              <w:numPr>
                <w:ilvl w:val="0"/>
                <w:numId w:val="23"/>
              </w:numPr>
              <w:spacing w:after="0"/>
              <w:ind w:left="298" w:hanging="298"/>
              <w:contextualSpacing/>
              <w:rPr>
                <w:rFonts w:ascii="Calibri" w:hAnsi="Calibri" w:cs="Calibri"/>
                <w:lang w:val="fr-CH"/>
              </w:rPr>
            </w:pPr>
            <w:r w:rsidRPr="00A0191F">
              <w:rPr>
                <w:rFonts w:ascii="Calibri" w:hAnsi="Calibri" w:cs="Calibri"/>
                <w:lang w:val="fr-CH"/>
              </w:rPr>
              <w:t xml:space="preserve">Le respect des règles importantes est-il </w:t>
            </w:r>
            <w:proofErr w:type="gramStart"/>
            <w:r w:rsidRPr="00A0191F">
              <w:rPr>
                <w:rFonts w:ascii="Calibri" w:hAnsi="Calibri" w:cs="Calibri"/>
                <w:lang w:val="fr-CH"/>
              </w:rPr>
              <w:t>contrôlé?</w:t>
            </w:r>
            <w:proofErr w:type="gramEnd"/>
          </w:p>
        </w:tc>
        <w:tc>
          <w:tcPr>
            <w:tcW w:w="1404" w:type="dxa"/>
            <w:shd w:val="clear" w:color="auto" w:fill="D9D9D9" w:themeFill="background1" w:themeFillShade="D9"/>
          </w:tcPr>
          <w:p w14:paraId="0A9D6EAD" w14:textId="77777777" w:rsidR="00A0191F" w:rsidRPr="00A0191F" w:rsidRDefault="00694F8C" w:rsidP="00B84CF5">
            <w:pPr>
              <w:pStyle w:val="002Brieftext"/>
              <w:spacing w:after="0"/>
              <w:rPr>
                <w:rFonts w:ascii="Calibri" w:hAnsi="Calibri" w:cs="Calibri"/>
              </w:rPr>
            </w:pPr>
            <w:sdt>
              <w:sdtPr>
                <w:rPr>
                  <w:rFonts w:ascii="Calibri" w:hAnsi="Calibri" w:cs="Calibri"/>
                </w:rPr>
                <w:id w:val="-649217045"/>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54ABA396" w14:textId="77777777" w:rsidR="00A0191F" w:rsidRPr="00A0191F" w:rsidRDefault="00694F8C" w:rsidP="00B84CF5">
            <w:pPr>
              <w:pStyle w:val="002Brieftext"/>
              <w:spacing w:after="0"/>
              <w:rPr>
                <w:rFonts w:ascii="Calibri" w:hAnsi="Calibri" w:cs="Calibri"/>
              </w:rPr>
            </w:pPr>
            <w:sdt>
              <w:sdtPr>
                <w:rPr>
                  <w:rFonts w:ascii="Calibri" w:hAnsi="Calibri" w:cs="Calibri"/>
                </w:rPr>
                <w:id w:val="-2108869953"/>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57AF88EF" w14:textId="77777777" w:rsidR="00A0191F" w:rsidRPr="00A0191F" w:rsidRDefault="00694F8C" w:rsidP="00B84CF5">
            <w:pPr>
              <w:tabs>
                <w:tab w:val="left" w:pos="3402"/>
              </w:tabs>
              <w:rPr>
                <w:rFonts w:ascii="Calibri" w:hAnsi="Calibri" w:cs="Calibri"/>
                <w:lang w:val="fr-CH"/>
              </w:rPr>
            </w:pPr>
            <w:sdt>
              <w:sdtPr>
                <w:rPr>
                  <w:rFonts w:ascii="Calibri" w:hAnsi="Calibri" w:cs="Calibri"/>
                  <w:lang w:val="fr-CH"/>
                </w:rPr>
                <w:id w:val="723340105"/>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lang w:val="fr-CH"/>
                  </w:rPr>
                  <w:t>☐</w:t>
                </w:r>
              </w:sdtContent>
            </w:sdt>
            <w:r w:rsidR="00A0191F" w:rsidRPr="00A0191F">
              <w:rPr>
                <w:rFonts w:ascii="Calibri" w:hAnsi="Calibri" w:cs="Calibri"/>
                <w:lang w:val="fr-CH"/>
              </w:rPr>
              <w:t xml:space="preserve"> non</w:t>
            </w:r>
          </w:p>
        </w:tc>
        <w:tc>
          <w:tcPr>
            <w:tcW w:w="2626" w:type="dxa"/>
          </w:tcPr>
          <w:p w14:paraId="042511B1" w14:textId="77777777" w:rsidR="00A0191F" w:rsidRPr="00A0191F" w:rsidRDefault="00A0191F" w:rsidP="00B84CF5">
            <w:pPr>
              <w:tabs>
                <w:tab w:val="left" w:pos="3402"/>
              </w:tabs>
              <w:rPr>
                <w:rFonts w:ascii="Calibri" w:hAnsi="Calibri" w:cs="Calibri"/>
                <w:lang w:val="fr-CH"/>
              </w:rPr>
            </w:pPr>
            <w:r w:rsidRPr="00A0191F">
              <w:rPr>
                <w:rFonts w:ascii="Calibri" w:hAnsi="Calibri" w:cs="Calibri"/>
                <w:lang w:val="fr-CH"/>
              </w:rPr>
              <w:fldChar w:fldCharType="begin">
                <w:ffData>
                  <w:name w:val=""/>
                  <w:enabled/>
                  <w:calcOnExit w:val="0"/>
                  <w:textInput>
                    <w:maxLength w:val="200"/>
                  </w:textInput>
                </w:ffData>
              </w:fldChar>
            </w:r>
            <w:r w:rsidRPr="00A0191F">
              <w:rPr>
                <w:rFonts w:ascii="Calibri" w:hAnsi="Calibri" w:cs="Calibri"/>
                <w:lang w:val="fr-CH"/>
              </w:rPr>
              <w:instrText xml:space="preserve"> FORMTEXT </w:instrText>
            </w:r>
            <w:r w:rsidRPr="00A0191F">
              <w:rPr>
                <w:rFonts w:ascii="Calibri" w:hAnsi="Calibri" w:cs="Calibri"/>
                <w:lang w:val="fr-CH"/>
              </w:rPr>
            </w:r>
            <w:r w:rsidRPr="00A0191F">
              <w:rPr>
                <w:rFonts w:ascii="Calibri" w:hAnsi="Calibri" w:cs="Calibri"/>
                <w:lang w:val="fr-CH"/>
              </w:rPr>
              <w:fldChar w:fldCharType="separate"/>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t> </w:t>
            </w:r>
            <w:r w:rsidRPr="00A0191F">
              <w:rPr>
                <w:rFonts w:ascii="Calibri" w:hAnsi="Calibri" w:cs="Calibri"/>
                <w:lang w:val="fr-CH"/>
              </w:rPr>
              <w:fldChar w:fldCharType="end"/>
            </w:r>
          </w:p>
        </w:tc>
      </w:tr>
      <w:bookmarkEnd w:id="1"/>
      <w:tr w:rsidR="00A0191F" w:rsidRPr="00A0191F" w14:paraId="5D12F349" w14:textId="77777777" w:rsidTr="00A0191F">
        <w:trPr>
          <w:cantSplit/>
          <w:trHeight w:val="1400"/>
        </w:trPr>
        <w:tc>
          <w:tcPr>
            <w:tcW w:w="709" w:type="dxa"/>
          </w:tcPr>
          <w:p w14:paraId="1AFA55C6" w14:textId="77777777" w:rsidR="00A0191F" w:rsidRPr="00A0191F" w:rsidRDefault="00A0191F" w:rsidP="00A0191F">
            <w:pPr>
              <w:pStyle w:val="002Brieftext"/>
              <w:numPr>
                <w:ilvl w:val="0"/>
                <w:numId w:val="22"/>
              </w:numPr>
              <w:spacing w:after="120" w:line="233" w:lineRule="auto"/>
              <w:rPr>
                <w:rFonts w:ascii="Calibri" w:hAnsi="Calibri" w:cs="Calibri"/>
              </w:rPr>
            </w:pPr>
          </w:p>
        </w:tc>
        <w:tc>
          <w:tcPr>
            <w:tcW w:w="4900" w:type="dxa"/>
          </w:tcPr>
          <w:p w14:paraId="10B9564A" w14:textId="77777777" w:rsidR="00A0191F" w:rsidRPr="00A0191F" w:rsidRDefault="00A0191F" w:rsidP="00B84CF5">
            <w:pPr>
              <w:spacing w:after="0"/>
              <w:rPr>
                <w:rFonts w:ascii="Calibri" w:hAnsi="Calibri" w:cs="Calibri"/>
                <w:b/>
                <w:lang w:val="fr-CH"/>
              </w:rPr>
            </w:pPr>
            <w:r w:rsidRPr="00A0191F">
              <w:rPr>
                <w:rFonts w:ascii="Calibri" w:hAnsi="Calibri" w:cs="Calibri"/>
                <w:b/>
                <w:lang w:val="fr-CH"/>
              </w:rPr>
              <w:t>Utiliser une protection anticorrosion</w:t>
            </w:r>
          </w:p>
          <w:p w14:paraId="313001B1" w14:textId="77777777" w:rsidR="00A0191F" w:rsidRPr="00A0191F" w:rsidRDefault="00A0191F" w:rsidP="00B84CF5">
            <w:pPr>
              <w:spacing w:after="0"/>
              <w:rPr>
                <w:rFonts w:ascii="Calibri" w:hAnsi="Calibri" w:cs="Calibri"/>
                <w:lang w:val="fr-CH"/>
              </w:rPr>
            </w:pPr>
            <w:proofErr w:type="gramStart"/>
            <w:r w:rsidRPr="00A0191F">
              <w:rPr>
                <w:rFonts w:ascii="Calibri" w:hAnsi="Calibri" w:cs="Calibri"/>
                <w:lang w:val="fr-CH"/>
              </w:rPr>
              <w:t>Dangers:</w:t>
            </w:r>
            <w:proofErr w:type="gramEnd"/>
            <w:r w:rsidRPr="00A0191F">
              <w:rPr>
                <w:rFonts w:ascii="Calibri" w:hAnsi="Calibri" w:cs="Calibri"/>
                <w:lang w:val="fr-CH"/>
              </w:rPr>
              <w:t xml:space="preserve"> Blessures aux yeux par peinture, éclats, vapeurs nuisibles à la santé, atteintes à la santé par des substances de revêtement</w:t>
            </w:r>
          </w:p>
          <w:p w14:paraId="19BDAE9B" w14:textId="77777777" w:rsidR="00A0191F" w:rsidRPr="00A0191F" w:rsidRDefault="00A0191F" w:rsidP="00A0191F">
            <w:pPr>
              <w:pStyle w:val="Listenabsatz"/>
              <w:numPr>
                <w:ilvl w:val="0"/>
                <w:numId w:val="21"/>
              </w:numPr>
              <w:spacing w:after="0"/>
              <w:ind w:left="298" w:hanging="298"/>
              <w:rPr>
                <w:rFonts w:ascii="Calibri" w:hAnsi="Calibri" w:cs="Calibri"/>
                <w:b/>
                <w:lang w:val="fr-CH"/>
              </w:rPr>
            </w:pPr>
            <w:r w:rsidRPr="00A0191F">
              <w:rPr>
                <w:rFonts w:ascii="Calibri" w:hAnsi="Calibri" w:cs="Calibri"/>
                <w:lang w:val="fr-CH"/>
              </w:rPr>
              <w:t xml:space="preserve">Aération suffisante </w:t>
            </w:r>
            <w:proofErr w:type="gramStart"/>
            <w:r w:rsidRPr="00A0191F">
              <w:rPr>
                <w:rFonts w:ascii="Calibri" w:hAnsi="Calibri" w:cs="Calibri"/>
                <w:lang w:val="fr-CH"/>
              </w:rPr>
              <w:t>assurée?</w:t>
            </w:r>
            <w:proofErr w:type="gramEnd"/>
          </w:p>
          <w:p w14:paraId="1CE038D7" w14:textId="77777777" w:rsidR="00A0191F" w:rsidRPr="00A0191F" w:rsidRDefault="00A0191F" w:rsidP="00A0191F">
            <w:pPr>
              <w:pStyle w:val="Listenabsatz"/>
              <w:numPr>
                <w:ilvl w:val="0"/>
                <w:numId w:val="21"/>
              </w:numPr>
              <w:spacing w:after="0"/>
              <w:ind w:left="298" w:hanging="298"/>
              <w:rPr>
                <w:rFonts w:ascii="Calibri" w:hAnsi="Calibri" w:cs="Calibri"/>
                <w:b/>
                <w:lang w:val="fr-CH"/>
              </w:rPr>
            </w:pPr>
            <w:r w:rsidRPr="00A0191F">
              <w:rPr>
                <w:rFonts w:ascii="Calibri" w:hAnsi="Calibri" w:cs="Calibri"/>
                <w:lang w:val="fr-CH"/>
              </w:rPr>
              <w:t xml:space="preserve">Les consignes sur les fiches de données de sécurité du fabricant sont-elles </w:t>
            </w:r>
            <w:proofErr w:type="gramStart"/>
            <w:r w:rsidRPr="00A0191F">
              <w:rPr>
                <w:rFonts w:ascii="Calibri" w:hAnsi="Calibri" w:cs="Calibri"/>
                <w:lang w:val="fr-CH"/>
              </w:rPr>
              <w:t>respectées?</w:t>
            </w:r>
            <w:proofErr w:type="gramEnd"/>
          </w:p>
          <w:p w14:paraId="60F16359" w14:textId="77777777" w:rsidR="00A0191F" w:rsidRPr="00A0191F" w:rsidRDefault="00A0191F" w:rsidP="00A0191F">
            <w:pPr>
              <w:pStyle w:val="Listenabsatz"/>
              <w:numPr>
                <w:ilvl w:val="0"/>
                <w:numId w:val="21"/>
              </w:numPr>
              <w:spacing w:after="0"/>
              <w:ind w:left="298" w:hanging="298"/>
              <w:rPr>
                <w:rFonts w:ascii="Calibri" w:hAnsi="Calibri" w:cs="Calibri"/>
                <w:b/>
                <w:lang w:val="fr-CH"/>
              </w:rPr>
            </w:pPr>
            <w:r w:rsidRPr="00A0191F">
              <w:rPr>
                <w:rFonts w:ascii="Calibri" w:hAnsi="Calibri" w:cs="Calibri"/>
                <w:lang w:val="fr-CH"/>
              </w:rPr>
              <w:t xml:space="preserve">Équipement de protection individuelle adapté </w:t>
            </w:r>
            <w:proofErr w:type="gramStart"/>
            <w:r w:rsidRPr="00A0191F">
              <w:rPr>
                <w:rFonts w:ascii="Calibri" w:hAnsi="Calibri" w:cs="Calibri"/>
                <w:lang w:val="fr-CH"/>
              </w:rPr>
              <w:t>utilisé?</w:t>
            </w:r>
            <w:proofErr w:type="gramEnd"/>
          </w:p>
          <w:p w14:paraId="277D45F8" w14:textId="77777777" w:rsidR="00A0191F" w:rsidRPr="00A0191F" w:rsidRDefault="00A0191F" w:rsidP="00A0191F">
            <w:pPr>
              <w:pStyle w:val="Listenabsatz"/>
              <w:numPr>
                <w:ilvl w:val="0"/>
                <w:numId w:val="21"/>
              </w:numPr>
              <w:spacing w:after="0"/>
              <w:ind w:left="298" w:hanging="298"/>
              <w:rPr>
                <w:rFonts w:ascii="Calibri" w:hAnsi="Calibri" w:cs="Calibri"/>
                <w:b/>
                <w:lang w:val="fr-CH"/>
              </w:rPr>
            </w:pPr>
            <w:r w:rsidRPr="00A0191F">
              <w:rPr>
                <w:rFonts w:ascii="Calibri" w:hAnsi="Calibri" w:cs="Calibri"/>
                <w:lang w:val="fr-CH"/>
              </w:rPr>
              <w:t xml:space="preserve">Outils d’aide corrects à </w:t>
            </w:r>
            <w:proofErr w:type="gramStart"/>
            <w:r w:rsidRPr="00A0191F">
              <w:rPr>
                <w:rFonts w:ascii="Calibri" w:hAnsi="Calibri" w:cs="Calibri"/>
                <w:lang w:val="fr-CH"/>
              </w:rPr>
              <w:t>disposition?</w:t>
            </w:r>
            <w:proofErr w:type="gramEnd"/>
          </w:p>
        </w:tc>
        <w:tc>
          <w:tcPr>
            <w:tcW w:w="1404" w:type="dxa"/>
            <w:shd w:val="clear" w:color="auto" w:fill="D9D9D9" w:themeFill="background1" w:themeFillShade="D9"/>
          </w:tcPr>
          <w:p w14:paraId="0BF1FF82" w14:textId="77777777" w:rsidR="00A0191F" w:rsidRPr="00A0191F" w:rsidRDefault="00694F8C" w:rsidP="00B84CF5">
            <w:pPr>
              <w:pStyle w:val="002Brieftext"/>
              <w:spacing w:after="0"/>
              <w:rPr>
                <w:rFonts w:ascii="Calibri" w:hAnsi="Calibri" w:cs="Calibri"/>
              </w:rPr>
            </w:pPr>
            <w:sdt>
              <w:sdtPr>
                <w:rPr>
                  <w:rFonts w:ascii="Calibri" w:hAnsi="Calibri" w:cs="Calibri"/>
                </w:rPr>
                <w:id w:val="-26877882"/>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5DE3CB7B" w14:textId="77777777" w:rsidR="00A0191F" w:rsidRPr="00A0191F" w:rsidRDefault="00694F8C" w:rsidP="00B84CF5">
            <w:pPr>
              <w:pStyle w:val="002Brieftext"/>
              <w:spacing w:after="0"/>
              <w:rPr>
                <w:rFonts w:ascii="Calibri" w:hAnsi="Calibri" w:cs="Calibri"/>
              </w:rPr>
            </w:pPr>
            <w:sdt>
              <w:sdtPr>
                <w:rPr>
                  <w:rFonts w:ascii="Calibri" w:hAnsi="Calibri" w:cs="Calibri"/>
                </w:rPr>
                <w:id w:val="909732492"/>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070222CD" w14:textId="77777777" w:rsidR="00A0191F" w:rsidRPr="00A0191F" w:rsidRDefault="00694F8C" w:rsidP="00B84CF5">
            <w:pPr>
              <w:pStyle w:val="002Brieftext"/>
              <w:rPr>
                <w:rFonts w:ascii="Calibri" w:hAnsi="Calibri" w:cs="Calibri"/>
                <w:b/>
              </w:rPr>
            </w:pPr>
            <w:sdt>
              <w:sdtPr>
                <w:rPr>
                  <w:rFonts w:ascii="Calibri" w:hAnsi="Calibri" w:cs="Calibri"/>
                </w:rPr>
                <w:id w:val="-884640988"/>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77FDC246" w14:textId="77777777" w:rsidR="00A0191F" w:rsidRPr="00A0191F" w:rsidRDefault="00A0191F" w:rsidP="00B84CF5">
            <w:pPr>
              <w:pStyle w:val="002Brieftext"/>
              <w:rPr>
                <w:rFonts w:ascii="Calibri" w:hAnsi="Calibri" w:cs="Calibri"/>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r w:rsidR="00A0191F" w:rsidRPr="00A0191F" w14:paraId="22E3447A" w14:textId="77777777" w:rsidTr="00A0191F">
        <w:trPr>
          <w:cantSplit/>
          <w:trHeight w:val="1400"/>
        </w:trPr>
        <w:tc>
          <w:tcPr>
            <w:tcW w:w="709" w:type="dxa"/>
          </w:tcPr>
          <w:p w14:paraId="3B0C1B1A" w14:textId="77777777" w:rsidR="00A0191F" w:rsidRPr="00A0191F" w:rsidRDefault="00A0191F" w:rsidP="00A0191F">
            <w:pPr>
              <w:pStyle w:val="002Brieftext"/>
              <w:numPr>
                <w:ilvl w:val="0"/>
                <w:numId w:val="22"/>
              </w:numPr>
              <w:spacing w:after="120" w:line="233" w:lineRule="auto"/>
              <w:rPr>
                <w:rFonts w:ascii="Calibri" w:hAnsi="Calibri" w:cs="Calibri"/>
              </w:rPr>
            </w:pPr>
          </w:p>
        </w:tc>
        <w:tc>
          <w:tcPr>
            <w:tcW w:w="4900" w:type="dxa"/>
          </w:tcPr>
          <w:p w14:paraId="5A787748" w14:textId="77777777" w:rsidR="00A0191F" w:rsidRPr="00A0191F" w:rsidRDefault="00A0191F" w:rsidP="00B84CF5">
            <w:pPr>
              <w:spacing w:after="0"/>
              <w:rPr>
                <w:rFonts w:ascii="Calibri" w:hAnsi="Calibri" w:cs="Calibri"/>
                <w:b/>
                <w:lang w:val="fr-CH"/>
              </w:rPr>
            </w:pPr>
            <w:r w:rsidRPr="00A0191F">
              <w:rPr>
                <w:rFonts w:ascii="Calibri" w:hAnsi="Calibri" w:cs="Calibri"/>
                <w:b/>
                <w:lang w:val="fr-CH"/>
              </w:rPr>
              <w:t>Travaux à des canalisations et conduits d’aération</w:t>
            </w:r>
          </w:p>
          <w:p w14:paraId="5A84DFE5" w14:textId="77777777" w:rsidR="00A0191F" w:rsidRPr="00A0191F" w:rsidRDefault="00A0191F" w:rsidP="00B84CF5">
            <w:pPr>
              <w:pStyle w:val="GPGefhrdung"/>
              <w:rPr>
                <w:rFonts w:ascii="Calibri" w:hAnsi="Calibri" w:cs="Calibri"/>
                <w:sz w:val="22"/>
                <w:szCs w:val="22"/>
              </w:rPr>
            </w:pPr>
            <w:proofErr w:type="gramStart"/>
            <w:r w:rsidRPr="00A0191F">
              <w:rPr>
                <w:rFonts w:ascii="Calibri" w:hAnsi="Calibri" w:cs="Calibri"/>
                <w:sz w:val="22"/>
                <w:szCs w:val="22"/>
              </w:rPr>
              <w:t>Dangers:</w:t>
            </w:r>
            <w:proofErr w:type="gramEnd"/>
            <w:r w:rsidRPr="00A0191F">
              <w:rPr>
                <w:rFonts w:ascii="Calibri" w:hAnsi="Calibri" w:cs="Calibri"/>
                <w:sz w:val="22"/>
                <w:szCs w:val="22"/>
              </w:rPr>
              <w:t xml:space="preserve"> Se couper, se coincer les mains, s’écraser les pieds, être frappé par une charge, surface brûlante, blessures aux yeux (disque de meulage, perceuse)</w:t>
            </w:r>
          </w:p>
          <w:p w14:paraId="368E2CC2"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Équipement de protection individuelle adapté </w:t>
            </w:r>
            <w:proofErr w:type="gramStart"/>
            <w:r w:rsidRPr="00A0191F">
              <w:rPr>
                <w:rFonts w:ascii="Calibri" w:hAnsi="Calibri" w:cs="Calibri"/>
                <w:lang w:val="fr-CH"/>
              </w:rPr>
              <w:t>utilisé?</w:t>
            </w:r>
            <w:proofErr w:type="gramEnd"/>
          </w:p>
          <w:p w14:paraId="0757DCC8" w14:textId="77777777" w:rsidR="00A0191F" w:rsidRPr="00A0191F" w:rsidRDefault="00A0191F" w:rsidP="00A0191F">
            <w:pPr>
              <w:pStyle w:val="Listenabsatz"/>
              <w:numPr>
                <w:ilvl w:val="0"/>
                <w:numId w:val="21"/>
              </w:numPr>
              <w:spacing w:after="0"/>
              <w:ind w:left="298" w:hanging="298"/>
              <w:rPr>
                <w:rFonts w:ascii="Calibri" w:hAnsi="Calibri" w:cs="Calibri"/>
                <w:b/>
                <w:lang w:val="fr-CH"/>
              </w:rPr>
            </w:pPr>
            <w:r w:rsidRPr="00A0191F">
              <w:rPr>
                <w:rFonts w:ascii="Calibri" w:hAnsi="Calibri" w:cs="Calibri"/>
                <w:lang w:val="fr-CH"/>
              </w:rPr>
              <w:t xml:space="preserve">Ordre suffisant au poste de </w:t>
            </w:r>
            <w:proofErr w:type="gramStart"/>
            <w:r w:rsidRPr="00A0191F">
              <w:rPr>
                <w:rFonts w:ascii="Calibri" w:hAnsi="Calibri" w:cs="Calibri"/>
                <w:lang w:val="fr-CH"/>
              </w:rPr>
              <w:t>travail?</w:t>
            </w:r>
            <w:proofErr w:type="gramEnd"/>
          </w:p>
        </w:tc>
        <w:tc>
          <w:tcPr>
            <w:tcW w:w="1404" w:type="dxa"/>
            <w:shd w:val="clear" w:color="auto" w:fill="D9D9D9" w:themeFill="background1" w:themeFillShade="D9"/>
          </w:tcPr>
          <w:p w14:paraId="50BD9103" w14:textId="77777777" w:rsidR="00A0191F" w:rsidRPr="00A0191F" w:rsidRDefault="00694F8C" w:rsidP="00B84CF5">
            <w:pPr>
              <w:pStyle w:val="002Brieftext"/>
              <w:spacing w:after="0"/>
              <w:rPr>
                <w:rFonts w:ascii="Calibri" w:hAnsi="Calibri" w:cs="Calibri"/>
              </w:rPr>
            </w:pPr>
            <w:sdt>
              <w:sdtPr>
                <w:rPr>
                  <w:rFonts w:ascii="Calibri" w:hAnsi="Calibri" w:cs="Calibri"/>
                </w:rPr>
                <w:id w:val="-1731379777"/>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13710E50" w14:textId="77777777" w:rsidR="00A0191F" w:rsidRPr="00A0191F" w:rsidRDefault="00694F8C" w:rsidP="00B84CF5">
            <w:pPr>
              <w:pStyle w:val="002Brieftext"/>
              <w:spacing w:after="0"/>
              <w:rPr>
                <w:rFonts w:ascii="Calibri" w:hAnsi="Calibri" w:cs="Calibri"/>
              </w:rPr>
            </w:pPr>
            <w:sdt>
              <w:sdtPr>
                <w:rPr>
                  <w:rFonts w:ascii="Calibri" w:hAnsi="Calibri" w:cs="Calibri"/>
                </w:rPr>
                <w:id w:val="302817104"/>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733ECDF4" w14:textId="77777777" w:rsidR="00A0191F" w:rsidRPr="00A0191F" w:rsidRDefault="00694F8C" w:rsidP="00B84CF5">
            <w:pPr>
              <w:pStyle w:val="002Brieftext"/>
              <w:rPr>
                <w:rFonts w:ascii="Calibri" w:hAnsi="Calibri" w:cs="Calibri"/>
                <w:b/>
              </w:rPr>
            </w:pPr>
            <w:sdt>
              <w:sdtPr>
                <w:rPr>
                  <w:rFonts w:ascii="Calibri" w:hAnsi="Calibri" w:cs="Calibri"/>
                </w:rPr>
                <w:id w:val="683861381"/>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4B700100" w14:textId="77777777" w:rsidR="00A0191F" w:rsidRPr="00A0191F" w:rsidRDefault="00A0191F" w:rsidP="00B84CF5">
            <w:pPr>
              <w:pStyle w:val="GPRegeln"/>
              <w:numPr>
                <w:ilvl w:val="0"/>
                <w:numId w:val="0"/>
              </w:numPr>
              <w:rPr>
                <w:rFonts w:ascii="Calibri" w:hAnsi="Calibri" w:cs="Calibri"/>
                <w:sz w:val="22"/>
                <w:szCs w:val="22"/>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r w:rsidR="00A0191F" w:rsidRPr="00A0191F" w14:paraId="6B9B195E" w14:textId="77777777" w:rsidTr="00A0191F">
        <w:trPr>
          <w:cantSplit/>
          <w:trHeight w:val="1400"/>
        </w:trPr>
        <w:tc>
          <w:tcPr>
            <w:tcW w:w="709" w:type="dxa"/>
          </w:tcPr>
          <w:p w14:paraId="03C6D03E" w14:textId="77777777" w:rsidR="00A0191F" w:rsidRPr="00A0191F" w:rsidRDefault="00A0191F" w:rsidP="00A0191F">
            <w:pPr>
              <w:pStyle w:val="002Brieftext"/>
              <w:numPr>
                <w:ilvl w:val="0"/>
                <w:numId w:val="22"/>
              </w:numPr>
              <w:spacing w:after="120" w:line="233" w:lineRule="auto"/>
              <w:rPr>
                <w:rFonts w:ascii="Calibri" w:hAnsi="Calibri" w:cs="Calibri"/>
              </w:rPr>
            </w:pPr>
          </w:p>
        </w:tc>
        <w:tc>
          <w:tcPr>
            <w:tcW w:w="4900" w:type="dxa"/>
          </w:tcPr>
          <w:p w14:paraId="7D2F9EC8" w14:textId="77777777" w:rsidR="00A0191F" w:rsidRPr="00A0191F" w:rsidRDefault="00A0191F" w:rsidP="00B84CF5">
            <w:pPr>
              <w:spacing w:after="0"/>
              <w:rPr>
                <w:rFonts w:ascii="Calibri" w:hAnsi="Calibri" w:cs="Calibri"/>
                <w:b/>
                <w:lang w:val="fr-CH"/>
              </w:rPr>
            </w:pPr>
            <w:r w:rsidRPr="00A0191F">
              <w:rPr>
                <w:rFonts w:ascii="Calibri" w:hAnsi="Calibri" w:cs="Calibri"/>
                <w:b/>
                <w:lang w:val="fr-CH"/>
              </w:rPr>
              <w:t>Stockage et transport d’installations d’aération et de climatisation</w:t>
            </w:r>
          </w:p>
          <w:p w14:paraId="26EB4AB4" w14:textId="77777777" w:rsidR="00A0191F" w:rsidRPr="00A0191F" w:rsidRDefault="00A0191F" w:rsidP="00B84CF5">
            <w:pPr>
              <w:pStyle w:val="GPGefhrdung"/>
              <w:rPr>
                <w:rFonts w:ascii="Calibri" w:hAnsi="Calibri" w:cs="Calibri"/>
                <w:sz w:val="22"/>
                <w:szCs w:val="22"/>
              </w:rPr>
            </w:pPr>
            <w:proofErr w:type="gramStart"/>
            <w:r w:rsidRPr="00A0191F">
              <w:rPr>
                <w:rFonts w:ascii="Calibri" w:hAnsi="Calibri" w:cs="Calibri"/>
                <w:sz w:val="22"/>
                <w:szCs w:val="22"/>
              </w:rPr>
              <w:t>Dangers:</w:t>
            </w:r>
            <w:proofErr w:type="gramEnd"/>
            <w:r w:rsidRPr="00A0191F">
              <w:rPr>
                <w:rFonts w:ascii="Calibri" w:hAnsi="Calibri" w:cs="Calibri"/>
                <w:sz w:val="22"/>
                <w:szCs w:val="22"/>
              </w:rPr>
              <w:t xml:space="preserve"> Se surcharger avec un poids trop lourd, glisser, trébucher, se cogner, se couper, se coincer les mains, s’écraser les pieds, être frappé par une charge se renversant</w:t>
            </w:r>
          </w:p>
          <w:p w14:paraId="2B9DB289"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L’instruction sur la manière de lever et de déplacer correctement des charges a-t-elle été </w:t>
            </w:r>
            <w:proofErr w:type="gramStart"/>
            <w:r w:rsidRPr="00A0191F">
              <w:rPr>
                <w:rFonts w:ascii="Calibri" w:hAnsi="Calibri" w:cs="Calibri"/>
                <w:lang w:val="fr-CH"/>
              </w:rPr>
              <w:t>effectuée?</w:t>
            </w:r>
            <w:proofErr w:type="gramEnd"/>
          </w:p>
          <w:p w14:paraId="5BD6EEC3"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Les outils d’aide comme les chariots, les diables ou les chariots élévateurs à timon sont-ils </w:t>
            </w:r>
            <w:proofErr w:type="gramStart"/>
            <w:r w:rsidRPr="00A0191F">
              <w:rPr>
                <w:rFonts w:ascii="Calibri" w:hAnsi="Calibri" w:cs="Calibri"/>
                <w:lang w:val="fr-CH"/>
              </w:rPr>
              <w:t>utilisés?</w:t>
            </w:r>
            <w:proofErr w:type="gramEnd"/>
          </w:p>
          <w:p w14:paraId="5F928322"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Les moyens auxiliaires pour soulever et porter des charges lourdes (sangles de transport, châssis de support) sont-ils </w:t>
            </w:r>
            <w:proofErr w:type="gramStart"/>
            <w:r w:rsidRPr="00A0191F">
              <w:rPr>
                <w:rFonts w:ascii="Calibri" w:hAnsi="Calibri" w:cs="Calibri"/>
                <w:lang w:val="fr-CH"/>
              </w:rPr>
              <w:t>utilisés?</w:t>
            </w:r>
            <w:proofErr w:type="gramEnd"/>
          </w:p>
          <w:p w14:paraId="12BD9675"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Le port des EPI adaptés (chaussures de sécurité, gants de protection) est-il </w:t>
            </w:r>
            <w:proofErr w:type="gramStart"/>
            <w:r w:rsidRPr="00A0191F">
              <w:rPr>
                <w:rFonts w:ascii="Calibri" w:hAnsi="Calibri" w:cs="Calibri"/>
                <w:lang w:val="fr-CH"/>
              </w:rPr>
              <w:t>assuré?</w:t>
            </w:r>
            <w:proofErr w:type="gramEnd"/>
          </w:p>
          <w:p w14:paraId="0E41B796"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Stockage de sécurité (stabilité) </w:t>
            </w:r>
            <w:proofErr w:type="gramStart"/>
            <w:r w:rsidRPr="00A0191F">
              <w:rPr>
                <w:rFonts w:ascii="Calibri" w:hAnsi="Calibri" w:cs="Calibri"/>
                <w:lang w:val="fr-CH"/>
              </w:rPr>
              <w:t>contrôlé?</w:t>
            </w:r>
            <w:proofErr w:type="gramEnd"/>
          </w:p>
        </w:tc>
        <w:tc>
          <w:tcPr>
            <w:tcW w:w="1404" w:type="dxa"/>
            <w:shd w:val="clear" w:color="auto" w:fill="D9D9D9" w:themeFill="background1" w:themeFillShade="D9"/>
          </w:tcPr>
          <w:p w14:paraId="0A2CA7FF" w14:textId="77777777" w:rsidR="00A0191F" w:rsidRPr="00A0191F" w:rsidRDefault="00694F8C" w:rsidP="00B84CF5">
            <w:pPr>
              <w:pStyle w:val="002Brieftext"/>
              <w:spacing w:after="0"/>
              <w:rPr>
                <w:rFonts w:ascii="Calibri" w:hAnsi="Calibri" w:cs="Calibri"/>
              </w:rPr>
            </w:pPr>
            <w:sdt>
              <w:sdtPr>
                <w:rPr>
                  <w:rFonts w:ascii="Calibri" w:hAnsi="Calibri" w:cs="Calibri"/>
                </w:rPr>
                <w:id w:val="-1300375645"/>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6E35A572" w14:textId="77777777" w:rsidR="00A0191F" w:rsidRPr="00A0191F" w:rsidRDefault="00694F8C" w:rsidP="00B84CF5">
            <w:pPr>
              <w:pStyle w:val="002Brieftext"/>
              <w:spacing w:after="0"/>
              <w:rPr>
                <w:rFonts w:ascii="Calibri" w:hAnsi="Calibri" w:cs="Calibri"/>
              </w:rPr>
            </w:pPr>
            <w:sdt>
              <w:sdtPr>
                <w:rPr>
                  <w:rFonts w:ascii="Calibri" w:hAnsi="Calibri" w:cs="Calibri"/>
                </w:rPr>
                <w:id w:val="-60492640"/>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1B18EF04" w14:textId="77777777" w:rsidR="00A0191F" w:rsidRPr="00A0191F" w:rsidRDefault="00694F8C" w:rsidP="00B84CF5">
            <w:pPr>
              <w:pStyle w:val="002Brieftext"/>
              <w:rPr>
                <w:rFonts w:ascii="Calibri" w:hAnsi="Calibri" w:cs="Calibri"/>
                <w:b/>
              </w:rPr>
            </w:pPr>
            <w:sdt>
              <w:sdtPr>
                <w:rPr>
                  <w:rFonts w:ascii="Calibri" w:hAnsi="Calibri" w:cs="Calibri"/>
                </w:rPr>
                <w:id w:val="389088728"/>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269635CF" w14:textId="77777777" w:rsidR="00A0191F" w:rsidRPr="00A0191F" w:rsidRDefault="00A0191F" w:rsidP="00B84CF5">
            <w:pPr>
              <w:pStyle w:val="002Brieftext"/>
              <w:rPr>
                <w:rFonts w:ascii="Calibri" w:hAnsi="Calibri" w:cs="Calibri"/>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r w:rsidR="00A0191F" w:rsidRPr="00A0191F" w14:paraId="56F8DF46" w14:textId="77777777" w:rsidTr="00A0191F">
        <w:trPr>
          <w:cantSplit/>
          <w:trHeight w:val="1400"/>
        </w:trPr>
        <w:tc>
          <w:tcPr>
            <w:tcW w:w="709" w:type="dxa"/>
          </w:tcPr>
          <w:p w14:paraId="38291CD1" w14:textId="77777777" w:rsidR="00A0191F" w:rsidRPr="00A0191F" w:rsidRDefault="00A0191F" w:rsidP="00A0191F">
            <w:pPr>
              <w:pStyle w:val="002Brieftext"/>
              <w:numPr>
                <w:ilvl w:val="0"/>
                <w:numId w:val="22"/>
              </w:numPr>
              <w:spacing w:after="120" w:line="233" w:lineRule="auto"/>
              <w:rPr>
                <w:rFonts w:ascii="Calibri" w:hAnsi="Calibri" w:cs="Calibri"/>
              </w:rPr>
            </w:pPr>
          </w:p>
        </w:tc>
        <w:tc>
          <w:tcPr>
            <w:tcW w:w="4900" w:type="dxa"/>
          </w:tcPr>
          <w:p w14:paraId="1C434689" w14:textId="77777777" w:rsidR="00A0191F" w:rsidRPr="00A0191F" w:rsidRDefault="00A0191F" w:rsidP="00B84CF5">
            <w:pPr>
              <w:spacing w:after="0"/>
              <w:rPr>
                <w:rFonts w:ascii="Calibri" w:hAnsi="Calibri" w:cs="Calibri"/>
                <w:b/>
                <w:lang w:val="fr-CH"/>
              </w:rPr>
            </w:pPr>
            <w:r w:rsidRPr="00A0191F">
              <w:rPr>
                <w:rFonts w:ascii="Calibri" w:hAnsi="Calibri" w:cs="Calibri"/>
                <w:b/>
                <w:lang w:val="fr-CH"/>
              </w:rPr>
              <w:t>Montage, maintenance, démontage d’installations d’aération et de climatisation, changement de filtres</w:t>
            </w:r>
          </w:p>
          <w:p w14:paraId="5BF5A99E" w14:textId="77777777" w:rsidR="00A0191F" w:rsidRPr="00A0191F" w:rsidRDefault="00A0191F" w:rsidP="00B84CF5">
            <w:pPr>
              <w:pStyle w:val="GPGefhrdung"/>
              <w:rPr>
                <w:rFonts w:ascii="Calibri" w:hAnsi="Calibri" w:cs="Calibri"/>
                <w:sz w:val="22"/>
                <w:szCs w:val="22"/>
              </w:rPr>
            </w:pPr>
            <w:proofErr w:type="gramStart"/>
            <w:r w:rsidRPr="00A0191F">
              <w:rPr>
                <w:rFonts w:ascii="Calibri" w:hAnsi="Calibri" w:cs="Calibri"/>
                <w:sz w:val="22"/>
                <w:szCs w:val="22"/>
              </w:rPr>
              <w:t>Dangers:</w:t>
            </w:r>
            <w:proofErr w:type="gramEnd"/>
            <w:r w:rsidRPr="00A0191F">
              <w:rPr>
                <w:rFonts w:ascii="Calibri" w:hAnsi="Calibri" w:cs="Calibri"/>
                <w:sz w:val="22"/>
                <w:szCs w:val="22"/>
              </w:rPr>
              <w:t xml:space="preserve"> Contamination de l’air par formation de germes dans l’installation, incendies en raison de dépôts de graisses et huiles dans les conduits d’aération et sur les filtres, contamination du personnel de maintenance,</w:t>
            </w:r>
          </w:p>
          <w:p w14:paraId="7A7906E9" w14:textId="77777777" w:rsidR="00A0191F" w:rsidRPr="00A0191F" w:rsidRDefault="00A0191F" w:rsidP="00B84CF5">
            <w:pPr>
              <w:pStyle w:val="GPGefhrdung"/>
              <w:rPr>
                <w:rFonts w:ascii="Calibri" w:hAnsi="Calibri" w:cs="Calibri"/>
                <w:sz w:val="22"/>
                <w:szCs w:val="22"/>
              </w:rPr>
            </w:pPr>
            <w:r w:rsidRPr="00A0191F">
              <w:rPr>
                <w:rFonts w:ascii="Calibri" w:hAnsi="Calibri" w:cs="Calibri"/>
                <w:sz w:val="22"/>
                <w:szCs w:val="22"/>
              </w:rPr>
              <w:t>dangers électriques et mécaniques lors de l’entretien, surcharge de l’appareil locomoteur à la suite de travaux au-dessus de la tête, posture forcée, charges</w:t>
            </w:r>
          </w:p>
          <w:p w14:paraId="100B03CC"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Mode d’emploi </w:t>
            </w:r>
            <w:proofErr w:type="gramStart"/>
            <w:r w:rsidRPr="00A0191F">
              <w:rPr>
                <w:rFonts w:ascii="Calibri" w:hAnsi="Calibri" w:cs="Calibri"/>
                <w:lang w:val="fr-CH"/>
              </w:rPr>
              <w:t>suivi?</w:t>
            </w:r>
            <w:proofErr w:type="gramEnd"/>
          </w:p>
          <w:p w14:paraId="119D52FF"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Les bords coupants sont-ils couverts pendant les </w:t>
            </w:r>
            <w:proofErr w:type="gramStart"/>
            <w:r w:rsidRPr="00A0191F">
              <w:rPr>
                <w:rFonts w:ascii="Calibri" w:hAnsi="Calibri" w:cs="Calibri"/>
                <w:lang w:val="fr-CH"/>
              </w:rPr>
              <w:t>travaux?</w:t>
            </w:r>
            <w:proofErr w:type="gramEnd"/>
          </w:p>
          <w:p w14:paraId="5B85C8B7"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Permis pour l’utilisation des fluides frigorigènes disponible si </w:t>
            </w:r>
            <w:proofErr w:type="gramStart"/>
            <w:r w:rsidRPr="00A0191F">
              <w:rPr>
                <w:rFonts w:ascii="Calibri" w:hAnsi="Calibri" w:cs="Calibri"/>
                <w:lang w:val="fr-CH"/>
              </w:rPr>
              <w:t>nécessaire?</w:t>
            </w:r>
            <w:proofErr w:type="gramEnd"/>
          </w:p>
        </w:tc>
        <w:tc>
          <w:tcPr>
            <w:tcW w:w="1404" w:type="dxa"/>
            <w:shd w:val="clear" w:color="auto" w:fill="D9D9D9" w:themeFill="background1" w:themeFillShade="D9"/>
          </w:tcPr>
          <w:p w14:paraId="36720AA5" w14:textId="77777777" w:rsidR="00A0191F" w:rsidRPr="00A0191F" w:rsidRDefault="00694F8C" w:rsidP="00B84CF5">
            <w:pPr>
              <w:pStyle w:val="002Brieftext"/>
              <w:spacing w:after="0"/>
              <w:rPr>
                <w:rFonts w:ascii="Calibri" w:hAnsi="Calibri" w:cs="Calibri"/>
              </w:rPr>
            </w:pPr>
            <w:sdt>
              <w:sdtPr>
                <w:rPr>
                  <w:rFonts w:ascii="Calibri" w:hAnsi="Calibri" w:cs="Calibri"/>
                </w:rPr>
                <w:id w:val="-1962489450"/>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500F2093" w14:textId="77777777" w:rsidR="00A0191F" w:rsidRPr="00A0191F" w:rsidRDefault="00694F8C" w:rsidP="00B84CF5">
            <w:pPr>
              <w:pStyle w:val="002Brieftext"/>
              <w:spacing w:after="0"/>
              <w:rPr>
                <w:rFonts w:ascii="Calibri" w:hAnsi="Calibri" w:cs="Calibri"/>
              </w:rPr>
            </w:pPr>
            <w:sdt>
              <w:sdtPr>
                <w:rPr>
                  <w:rFonts w:ascii="Calibri" w:hAnsi="Calibri" w:cs="Calibri"/>
                </w:rPr>
                <w:id w:val="-231001356"/>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6F618FED" w14:textId="77777777" w:rsidR="00A0191F" w:rsidRPr="00A0191F" w:rsidRDefault="00694F8C" w:rsidP="00B84CF5">
            <w:pPr>
              <w:pStyle w:val="002Brieftext"/>
              <w:rPr>
                <w:rFonts w:ascii="Calibri" w:hAnsi="Calibri" w:cs="Calibri"/>
                <w:b/>
              </w:rPr>
            </w:pPr>
            <w:sdt>
              <w:sdtPr>
                <w:rPr>
                  <w:rFonts w:ascii="Calibri" w:hAnsi="Calibri" w:cs="Calibri"/>
                </w:rPr>
                <w:id w:val="501556875"/>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0CDB5FDA" w14:textId="77777777" w:rsidR="00A0191F" w:rsidRPr="00A0191F" w:rsidRDefault="00A0191F" w:rsidP="00B84CF5">
            <w:pPr>
              <w:pStyle w:val="002Brieftext"/>
              <w:rPr>
                <w:rFonts w:ascii="Calibri" w:hAnsi="Calibri" w:cs="Calibri"/>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r w:rsidR="00A0191F" w:rsidRPr="00A0191F" w14:paraId="23924D33" w14:textId="77777777" w:rsidTr="00A0191F">
        <w:trPr>
          <w:cantSplit/>
          <w:trHeight w:val="1400"/>
        </w:trPr>
        <w:tc>
          <w:tcPr>
            <w:tcW w:w="709" w:type="dxa"/>
          </w:tcPr>
          <w:p w14:paraId="249A594C" w14:textId="77777777" w:rsidR="00A0191F" w:rsidRPr="00A0191F" w:rsidRDefault="00A0191F" w:rsidP="00A0191F">
            <w:pPr>
              <w:pStyle w:val="002Brieftext"/>
              <w:numPr>
                <w:ilvl w:val="0"/>
                <w:numId w:val="22"/>
              </w:numPr>
              <w:spacing w:after="120" w:line="233" w:lineRule="auto"/>
              <w:rPr>
                <w:rFonts w:ascii="Calibri" w:hAnsi="Calibri" w:cs="Calibri"/>
              </w:rPr>
            </w:pPr>
          </w:p>
        </w:tc>
        <w:tc>
          <w:tcPr>
            <w:tcW w:w="4900" w:type="dxa"/>
          </w:tcPr>
          <w:p w14:paraId="50607C6B" w14:textId="77777777" w:rsidR="00A0191F" w:rsidRPr="00A0191F" w:rsidRDefault="00A0191F" w:rsidP="00B84CF5">
            <w:pPr>
              <w:spacing w:after="0"/>
              <w:rPr>
                <w:rFonts w:ascii="Calibri" w:hAnsi="Calibri" w:cs="Calibri"/>
                <w:b/>
                <w:lang w:val="fr-CH"/>
              </w:rPr>
            </w:pPr>
            <w:r w:rsidRPr="00A0191F">
              <w:rPr>
                <w:rFonts w:ascii="Calibri" w:hAnsi="Calibri" w:cs="Calibri"/>
                <w:b/>
                <w:lang w:val="fr-CH"/>
              </w:rPr>
              <w:t>Travaux de montage et de service</w:t>
            </w:r>
          </w:p>
          <w:p w14:paraId="2091FD79" w14:textId="77777777" w:rsidR="00A0191F" w:rsidRPr="00A0191F" w:rsidRDefault="00A0191F" w:rsidP="00B84CF5">
            <w:pPr>
              <w:pStyle w:val="GPGefhrdung"/>
              <w:rPr>
                <w:rFonts w:ascii="Calibri" w:hAnsi="Calibri" w:cs="Calibri"/>
                <w:sz w:val="22"/>
                <w:szCs w:val="22"/>
              </w:rPr>
            </w:pPr>
            <w:proofErr w:type="gramStart"/>
            <w:r w:rsidRPr="00A0191F">
              <w:rPr>
                <w:rFonts w:ascii="Calibri" w:hAnsi="Calibri" w:cs="Calibri"/>
                <w:sz w:val="22"/>
                <w:szCs w:val="22"/>
              </w:rPr>
              <w:t>Dangers:</w:t>
            </w:r>
            <w:proofErr w:type="gramEnd"/>
            <w:r w:rsidRPr="00A0191F">
              <w:rPr>
                <w:rFonts w:ascii="Calibri" w:hAnsi="Calibri" w:cs="Calibri"/>
                <w:sz w:val="22"/>
                <w:szCs w:val="22"/>
              </w:rPr>
              <w:t xml:space="preserve"> Se surcharger avec un poids trop lourd, glisser, trébucher, se cogner, se couper, se coincer les mains, s’écraser les pieds, être frappé par une charge se renversant, tomber</w:t>
            </w:r>
          </w:p>
          <w:p w14:paraId="1BB5D450"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Concertation avec les autres corps de métier sur </w:t>
            </w:r>
            <w:proofErr w:type="gramStart"/>
            <w:r w:rsidRPr="00A0191F">
              <w:rPr>
                <w:rFonts w:ascii="Calibri" w:hAnsi="Calibri" w:cs="Calibri"/>
                <w:lang w:val="fr-CH"/>
              </w:rPr>
              <w:t>place?</w:t>
            </w:r>
            <w:proofErr w:type="gramEnd"/>
            <w:r w:rsidRPr="00A0191F">
              <w:rPr>
                <w:rFonts w:ascii="Calibri" w:hAnsi="Calibri" w:cs="Calibri"/>
                <w:lang w:val="fr-CH"/>
              </w:rPr>
              <w:t xml:space="preserve"> Les autres savent-ils qu’une personne supplémentaire est présente sur </w:t>
            </w:r>
            <w:proofErr w:type="gramStart"/>
            <w:r w:rsidRPr="00A0191F">
              <w:rPr>
                <w:rFonts w:ascii="Calibri" w:hAnsi="Calibri" w:cs="Calibri"/>
                <w:lang w:val="fr-CH"/>
              </w:rPr>
              <w:t>place?</w:t>
            </w:r>
            <w:proofErr w:type="gramEnd"/>
          </w:p>
          <w:p w14:paraId="299ED43C"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Les outils d’aide sont-ils </w:t>
            </w:r>
            <w:proofErr w:type="gramStart"/>
            <w:r w:rsidRPr="00A0191F">
              <w:rPr>
                <w:rFonts w:ascii="Calibri" w:hAnsi="Calibri" w:cs="Calibri"/>
                <w:lang w:val="fr-CH"/>
              </w:rPr>
              <w:t>employés?</w:t>
            </w:r>
            <w:proofErr w:type="gramEnd"/>
          </w:p>
          <w:p w14:paraId="4D40CD19" w14:textId="77777777" w:rsidR="00A0191F" w:rsidRPr="00A0191F" w:rsidRDefault="00A0191F" w:rsidP="00A0191F">
            <w:pPr>
              <w:pStyle w:val="Listenabsatz"/>
              <w:numPr>
                <w:ilvl w:val="0"/>
                <w:numId w:val="21"/>
              </w:numPr>
              <w:spacing w:after="0"/>
              <w:ind w:left="298" w:hanging="298"/>
              <w:rPr>
                <w:rFonts w:ascii="Calibri" w:hAnsi="Calibri" w:cs="Calibri"/>
                <w:lang w:val="fr-CH"/>
              </w:rPr>
            </w:pPr>
            <w:r w:rsidRPr="00A0191F">
              <w:rPr>
                <w:rFonts w:ascii="Calibri" w:hAnsi="Calibri" w:cs="Calibri"/>
                <w:lang w:val="fr-CH"/>
              </w:rPr>
              <w:t xml:space="preserve">L’équipement de protection individuelle (EPI) est-il adapté à toutes les </w:t>
            </w:r>
            <w:proofErr w:type="gramStart"/>
            <w:r w:rsidRPr="00A0191F">
              <w:rPr>
                <w:rFonts w:ascii="Calibri" w:hAnsi="Calibri" w:cs="Calibri"/>
                <w:lang w:val="fr-CH"/>
              </w:rPr>
              <w:t>activités?</w:t>
            </w:r>
            <w:proofErr w:type="gramEnd"/>
          </w:p>
          <w:p w14:paraId="4A0926FA" w14:textId="77777777" w:rsidR="00A0191F" w:rsidRPr="00A0191F" w:rsidRDefault="00A0191F" w:rsidP="00A0191F">
            <w:pPr>
              <w:pStyle w:val="Listenabsatz"/>
              <w:numPr>
                <w:ilvl w:val="0"/>
                <w:numId w:val="21"/>
              </w:numPr>
              <w:spacing w:after="0"/>
              <w:ind w:left="298" w:hanging="298"/>
              <w:rPr>
                <w:rFonts w:ascii="Calibri" w:hAnsi="Calibri" w:cs="Calibri"/>
                <w:b/>
                <w:lang w:val="fr-CH"/>
              </w:rPr>
            </w:pPr>
            <w:r w:rsidRPr="00A0191F">
              <w:rPr>
                <w:rFonts w:ascii="Calibri" w:hAnsi="Calibri" w:cs="Calibri"/>
                <w:lang w:val="fr-CH"/>
              </w:rPr>
              <w:t>Les travaux de maintenance sont-ils effectués régulièrement aux intervalles prévus (dans de légionellose</w:t>
            </w:r>
            <w:proofErr w:type="gramStart"/>
            <w:r w:rsidRPr="00A0191F">
              <w:rPr>
                <w:rFonts w:ascii="Calibri" w:hAnsi="Calibri" w:cs="Calibri"/>
                <w:lang w:val="fr-CH"/>
              </w:rPr>
              <w:t>)?</w:t>
            </w:r>
            <w:proofErr w:type="gramEnd"/>
            <w:r w:rsidRPr="00A0191F">
              <w:rPr>
                <w:rFonts w:ascii="Calibri" w:hAnsi="Calibri" w:cs="Calibri"/>
                <w:lang w:val="fr-CH"/>
              </w:rPr>
              <w:t xml:space="preserve"> Les consignes du fabricant sont-elles </w:t>
            </w:r>
            <w:proofErr w:type="gramStart"/>
            <w:r w:rsidRPr="00A0191F">
              <w:rPr>
                <w:rFonts w:ascii="Calibri" w:hAnsi="Calibri" w:cs="Calibri"/>
                <w:lang w:val="fr-CH"/>
              </w:rPr>
              <w:t>respectées?</w:t>
            </w:r>
            <w:proofErr w:type="gramEnd"/>
          </w:p>
        </w:tc>
        <w:tc>
          <w:tcPr>
            <w:tcW w:w="1404" w:type="dxa"/>
            <w:shd w:val="clear" w:color="auto" w:fill="D9D9D9" w:themeFill="background1" w:themeFillShade="D9"/>
          </w:tcPr>
          <w:p w14:paraId="5C291810" w14:textId="77777777" w:rsidR="00A0191F" w:rsidRPr="00A0191F" w:rsidRDefault="00694F8C" w:rsidP="00B84CF5">
            <w:pPr>
              <w:pStyle w:val="002Brieftext"/>
              <w:spacing w:after="0"/>
              <w:rPr>
                <w:rFonts w:ascii="Calibri" w:hAnsi="Calibri" w:cs="Calibri"/>
              </w:rPr>
            </w:pPr>
            <w:sdt>
              <w:sdtPr>
                <w:rPr>
                  <w:rFonts w:ascii="Calibri" w:hAnsi="Calibri" w:cs="Calibri"/>
                </w:rPr>
                <w:id w:val="-1002961962"/>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2F8D1673" w14:textId="77777777" w:rsidR="00A0191F" w:rsidRPr="00A0191F" w:rsidRDefault="00694F8C" w:rsidP="00B84CF5">
            <w:pPr>
              <w:pStyle w:val="002Brieftext"/>
              <w:spacing w:after="0"/>
              <w:rPr>
                <w:rFonts w:ascii="Calibri" w:hAnsi="Calibri" w:cs="Calibri"/>
              </w:rPr>
            </w:pPr>
            <w:sdt>
              <w:sdtPr>
                <w:rPr>
                  <w:rFonts w:ascii="Calibri" w:hAnsi="Calibri" w:cs="Calibri"/>
                </w:rPr>
                <w:id w:val="1655182867"/>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52A2FE30" w14:textId="77777777" w:rsidR="00A0191F" w:rsidRPr="00A0191F" w:rsidRDefault="00694F8C" w:rsidP="00B84CF5">
            <w:pPr>
              <w:pStyle w:val="002Brieftext"/>
              <w:rPr>
                <w:rFonts w:ascii="Calibri" w:hAnsi="Calibri" w:cs="Calibri"/>
                <w:b/>
              </w:rPr>
            </w:pPr>
            <w:sdt>
              <w:sdtPr>
                <w:rPr>
                  <w:rFonts w:ascii="Calibri" w:hAnsi="Calibri" w:cs="Calibri"/>
                </w:rPr>
                <w:id w:val="399795950"/>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51FE4B0F" w14:textId="77777777" w:rsidR="00A0191F" w:rsidRPr="00A0191F" w:rsidRDefault="00A0191F" w:rsidP="00B84CF5">
            <w:pPr>
              <w:pStyle w:val="002Brieftext"/>
              <w:rPr>
                <w:rFonts w:ascii="Calibri" w:hAnsi="Calibri" w:cs="Calibri"/>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r w:rsidR="00A0191F" w:rsidRPr="00A0191F" w14:paraId="082048DC" w14:textId="77777777" w:rsidTr="00A0191F">
        <w:trPr>
          <w:cantSplit/>
          <w:trHeight w:val="1400"/>
        </w:trPr>
        <w:tc>
          <w:tcPr>
            <w:tcW w:w="709" w:type="dxa"/>
          </w:tcPr>
          <w:p w14:paraId="3EA873B2" w14:textId="77777777" w:rsidR="00A0191F" w:rsidRPr="00A0191F" w:rsidRDefault="00A0191F" w:rsidP="00A0191F">
            <w:pPr>
              <w:pStyle w:val="002Brieftext"/>
              <w:numPr>
                <w:ilvl w:val="0"/>
                <w:numId w:val="22"/>
              </w:numPr>
              <w:spacing w:after="120" w:line="233" w:lineRule="auto"/>
              <w:rPr>
                <w:rFonts w:ascii="Calibri" w:hAnsi="Calibri" w:cs="Calibri"/>
              </w:rPr>
            </w:pPr>
            <w:r w:rsidRPr="00A0191F">
              <w:rPr>
                <w:rFonts w:ascii="Calibri" w:hAnsi="Calibri" w:cs="Calibri"/>
              </w:rPr>
              <w:t>1</w:t>
            </w:r>
          </w:p>
        </w:tc>
        <w:tc>
          <w:tcPr>
            <w:tcW w:w="4900" w:type="dxa"/>
          </w:tcPr>
          <w:p w14:paraId="5F6B4928" w14:textId="77777777" w:rsidR="00A0191F" w:rsidRPr="00A0191F" w:rsidRDefault="00A0191F" w:rsidP="00B84CF5">
            <w:pPr>
              <w:spacing w:after="0"/>
              <w:rPr>
                <w:rFonts w:ascii="Calibri" w:hAnsi="Calibri" w:cs="Calibri"/>
                <w:lang w:val="fr-CH"/>
              </w:rPr>
            </w:pPr>
            <w:r w:rsidRPr="00A0191F">
              <w:rPr>
                <w:rFonts w:ascii="Calibri" w:hAnsi="Calibri" w:cs="Calibri"/>
                <w:lang w:val="fr-CH"/>
              </w:rPr>
              <w:t xml:space="preserve">Toutes les mesures nécessaires pour que les appareils de froid ne puissent pas exploser sont-elles </w:t>
            </w:r>
            <w:proofErr w:type="gramStart"/>
            <w:r w:rsidRPr="00A0191F">
              <w:rPr>
                <w:rFonts w:ascii="Calibri" w:hAnsi="Calibri" w:cs="Calibri"/>
                <w:lang w:val="fr-CH"/>
              </w:rPr>
              <w:t>prises?</w:t>
            </w:r>
            <w:proofErr w:type="gramEnd"/>
          </w:p>
        </w:tc>
        <w:tc>
          <w:tcPr>
            <w:tcW w:w="1404" w:type="dxa"/>
            <w:shd w:val="clear" w:color="auto" w:fill="D9D9D9" w:themeFill="background1" w:themeFillShade="D9"/>
          </w:tcPr>
          <w:p w14:paraId="31E2670A" w14:textId="77777777" w:rsidR="00A0191F" w:rsidRPr="00A0191F" w:rsidRDefault="00694F8C" w:rsidP="00B84CF5">
            <w:pPr>
              <w:pStyle w:val="002Brieftext"/>
              <w:spacing w:after="0"/>
              <w:rPr>
                <w:rFonts w:ascii="Calibri" w:hAnsi="Calibri" w:cs="Calibri"/>
              </w:rPr>
            </w:pPr>
            <w:sdt>
              <w:sdtPr>
                <w:rPr>
                  <w:rFonts w:ascii="Calibri" w:hAnsi="Calibri" w:cs="Calibri"/>
                </w:rPr>
                <w:id w:val="474502576"/>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5597A680" w14:textId="77777777" w:rsidR="00A0191F" w:rsidRPr="00A0191F" w:rsidRDefault="00694F8C" w:rsidP="00B84CF5">
            <w:pPr>
              <w:pStyle w:val="002Brieftext"/>
              <w:spacing w:after="0"/>
              <w:rPr>
                <w:rFonts w:ascii="Calibri" w:hAnsi="Calibri" w:cs="Calibri"/>
              </w:rPr>
            </w:pPr>
            <w:sdt>
              <w:sdtPr>
                <w:rPr>
                  <w:rFonts w:ascii="Calibri" w:hAnsi="Calibri" w:cs="Calibri"/>
                </w:rPr>
                <w:id w:val="-2041272828"/>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35DB5B5C" w14:textId="77777777" w:rsidR="00A0191F" w:rsidRPr="00A0191F" w:rsidRDefault="00694F8C" w:rsidP="00B84CF5">
            <w:pPr>
              <w:pStyle w:val="002Brieftext"/>
              <w:rPr>
                <w:rFonts w:ascii="Calibri" w:hAnsi="Calibri" w:cs="Calibri"/>
              </w:rPr>
            </w:pPr>
            <w:sdt>
              <w:sdtPr>
                <w:rPr>
                  <w:rFonts w:ascii="Calibri" w:hAnsi="Calibri" w:cs="Calibri"/>
                </w:rPr>
                <w:id w:val="1446659703"/>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3B4CB09D" w14:textId="77777777" w:rsidR="00A0191F" w:rsidRPr="00A0191F" w:rsidRDefault="00A0191F" w:rsidP="00B84CF5">
            <w:pPr>
              <w:pStyle w:val="002Brieftext"/>
              <w:rPr>
                <w:rFonts w:ascii="Calibri" w:hAnsi="Calibri" w:cs="Calibri"/>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r w:rsidR="00A0191F" w:rsidRPr="00A0191F" w14:paraId="6DFEA902" w14:textId="77777777" w:rsidTr="00A0191F">
        <w:trPr>
          <w:cantSplit/>
        </w:trPr>
        <w:tc>
          <w:tcPr>
            <w:tcW w:w="709" w:type="dxa"/>
          </w:tcPr>
          <w:p w14:paraId="5997E0E2" w14:textId="77777777" w:rsidR="00A0191F" w:rsidRPr="00A0191F" w:rsidRDefault="00A0191F" w:rsidP="00A0191F">
            <w:pPr>
              <w:pStyle w:val="002Brieftext"/>
              <w:numPr>
                <w:ilvl w:val="0"/>
                <w:numId w:val="22"/>
              </w:numPr>
              <w:spacing w:after="120" w:line="233" w:lineRule="auto"/>
              <w:rPr>
                <w:rFonts w:ascii="Calibri" w:hAnsi="Calibri" w:cs="Calibri"/>
              </w:rPr>
            </w:pPr>
            <w:r w:rsidRPr="00A0191F">
              <w:rPr>
                <w:rFonts w:ascii="Calibri" w:hAnsi="Calibri" w:cs="Calibri"/>
              </w:rPr>
              <w:t>2</w:t>
            </w:r>
          </w:p>
        </w:tc>
        <w:tc>
          <w:tcPr>
            <w:tcW w:w="4900" w:type="dxa"/>
          </w:tcPr>
          <w:p w14:paraId="329B2A73" w14:textId="77777777" w:rsidR="00A0191F" w:rsidRPr="00A0191F" w:rsidRDefault="00A0191F" w:rsidP="00B84CF5">
            <w:pPr>
              <w:spacing w:after="0"/>
              <w:rPr>
                <w:rFonts w:ascii="Calibri" w:hAnsi="Calibri" w:cs="Calibri"/>
                <w:lang w:val="fr-CH"/>
              </w:rPr>
            </w:pPr>
            <w:r w:rsidRPr="00A0191F">
              <w:rPr>
                <w:rFonts w:ascii="Calibri" w:hAnsi="Calibri" w:cs="Calibri"/>
                <w:lang w:val="fr-CH"/>
              </w:rPr>
              <w:t>L’installation a-t-elle été construite selon les dispositions de l’ordonnance relative aux équipements sous pression (n° 819.121</w:t>
            </w:r>
            <w:proofErr w:type="gramStart"/>
            <w:r w:rsidRPr="00A0191F">
              <w:rPr>
                <w:rFonts w:ascii="Calibri" w:hAnsi="Calibri" w:cs="Calibri"/>
                <w:lang w:val="fr-CH"/>
              </w:rPr>
              <w:t>)?</w:t>
            </w:r>
            <w:proofErr w:type="gramEnd"/>
          </w:p>
        </w:tc>
        <w:tc>
          <w:tcPr>
            <w:tcW w:w="1404" w:type="dxa"/>
            <w:shd w:val="clear" w:color="auto" w:fill="D9D9D9" w:themeFill="background1" w:themeFillShade="D9"/>
          </w:tcPr>
          <w:p w14:paraId="05B84A48" w14:textId="77777777" w:rsidR="00A0191F" w:rsidRPr="00A0191F" w:rsidRDefault="00694F8C" w:rsidP="00B84CF5">
            <w:pPr>
              <w:pStyle w:val="002Brieftext"/>
              <w:spacing w:after="0"/>
              <w:rPr>
                <w:rFonts w:ascii="Calibri" w:hAnsi="Calibri" w:cs="Calibri"/>
              </w:rPr>
            </w:pPr>
            <w:sdt>
              <w:sdtPr>
                <w:rPr>
                  <w:rFonts w:ascii="Calibri" w:hAnsi="Calibri" w:cs="Calibri"/>
                </w:rPr>
                <w:id w:val="-1993858070"/>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0A067118" w14:textId="77777777" w:rsidR="00A0191F" w:rsidRPr="00A0191F" w:rsidRDefault="00694F8C" w:rsidP="00B84CF5">
            <w:pPr>
              <w:pStyle w:val="002Brieftext"/>
              <w:spacing w:after="0"/>
              <w:rPr>
                <w:rFonts w:ascii="Calibri" w:hAnsi="Calibri" w:cs="Calibri"/>
              </w:rPr>
            </w:pPr>
            <w:sdt>
              <w:sdtPr>
                <w:rPr>
                  <w:rFonts w:ascii="Calibri" w:hAnsi="Calibri" w:cs="Calibri"/>
                </w:rPr>
                <w:id w:val="610865888"/>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342D5D64" w14:textId="77777777" w:rsidR="00A0191F" w:rsidRPr="00A0191F" w:rsidRDefault="00694F8C" w:rsidP="00B84CF5">
            <w:pPr>
              <w:pStyle w:val="002Brieftext"/>
              <w:rPr>
                <w:rFonts w:ascii="Calibri" w:hAnsi="Calibri" w:cs="Calibri"/>
              </w:rPr>
            </w:pPr>
            <w:sdt>
              <w:sdtPr>
                <w:rPr>
                  <w:rFonts w:ascii="Calibri" w:hAnsi="Calibri" w:cs="Calibri"/>
                </w:rPr>
                <w:id w:val="1703823552"/>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4B649D98" w14:textId="77777777" w:rsidR="00A0191F" w:rsidRPr="00A0191F" w:rsidRDefault="00A0191F" w:rsidP="00B84CF5">
            <w:pPr>
              <w:pStyle w:val="002Brieftext"/>
              <w:rPr>
                <w:rFonts w:ascii="Calibri" w:hAnsi="Calibri" w:cs="Calibri"/>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r w:rsidR="00A0191F" w:rsidRPr="00A0191F" w14:paraId="49F34CB6" w14:textId="77777777" w:rsidTr="00A0191F">
        <w:trPr>
          <w:cantSplit/>
          <w:trHeight w:val="1405"/>
        </w:trPr>
        <w:tc>
          <w:tcPr>
            <w:tcW w:w="709" w:type="dxa"/>
          </w:tcPr>
          <w:p w14:paraId="5DA694EE" w14:textId="77777777" w:rsidR="00A0191F" w:rsidRPr="00A0191F" w:rsidRDefault="00A0191F" w:rsidP="00A0191F">
            <w:pPr>
              <w:pStyle w:val="002Brieftext"/>
              <w:numPr>
                <w:ilvl w:val="0"/>
                <w:numId w:val="22"/>
              </w:numPr>
              <w:spacing w:after="120" w:line="233" w:lineRule="auto"/>
              <w:rPr>
                <w:rFonts w:ascii="Calibri" w:hAnsi="Calibri" w:cs="Calibri"/>
              </w:rPr>
            </w:pPr>
            <w:r w:rsidRPr="00A0191F">
              <w:rPr>
                <w:rFonts w:ascii="Calibri" w:hAnsi="Calibri" w:cs="Calibri"/>
              </w:rPr>
              <w:t>3</w:t>
            </w:r>
          </w:p>
        </w:tc>
        <w:tc>
          <w:tcPr>
            <w:tcW w:w="4900" w:type="dxa"/>
          </w:tcPr>
          <w:p w14:paraId="5AAC5B2E" w14:textId="77777777" w:rsidR="00A0191F" w:rsidRPr="00A0191F" w:rsidRDefault="00A0191F" w:rsidP="00B84CF5">
            <w:pPr>
              <w:spacing w:after="0"/>
              <w:rPr>
                <w:rFonts w:ascii="Calibri" w:hAnsi="Calibri" w:cs="Calibri"/>
                <w:lang w:val="fr-CH"/>
              </w:rPr>
            </w:pPr>
            <w:r w:rsidRPr="00A0191F">
              <w:rPr>
                <w:rFonts w:ascii="Calibri" w:hAnsi="Calibri" w:cs="Calibri"/>
                <w:lang w:val="fr-CH"/>
              </w:rPr>
              <w:t xml:space="preserve">Les collaborateurs ont-ils suivi une formation sur le mode sûr de montage, démontage et service des installations </w:t>
            </w:r>
            <w:proofErr w:type="gramStart"/>
            <w:r w:rsidRPr="00A0191F">
              <w:rPr>
                <w:rFonts w:ascii="Calibri" w:hAnsi="Calibri" w:cs="Calibri"/>
                <w:lang w:val="fr-CH"/>
              </w:rPr>
              <w:t>frigorifiques?</w:t>
            </w:r>
            <w:proofErr w:type="gramEnd"/>
          </w:p>
        </w:tc>
        <w:tc>
          <w:tcPr>
            <w:tcW w:w="1404" w:type="dxa"/>
            <w:shd w:val="clear" w:color="auto" w:fill="D9D9D9" w:themeFill="background1" w:themeFillShade="D9"/>
          </w:tcPr>
          <w:p w14:paraId="2132E30E" w14:textId="77777777" w:rsidR="00A0191F" w:rsidRPr="00A0191F" w:rsidRDefault="00694F8C" w:rsidP="00B84CF5">
            <w:pPr>
              <w:pStyle w:val="002Brieftext"/>
              <w:spacing w:after="0"/>
              <w:rPr>
                <w:rFonts w:ascii="Calibri" w:hAnsi="Calibri" w:cs="Calibri"/>
              </w:rPr>
            </w:pPr>
            <w:sdt>
              <w:sdtPr>
                <w:rPr>
                  <w:rFonts w:ascii="Calibri" w:hAnsi="Calibri" w:cs="Calibri"/>
                </w:rPr>
                <w:id w:val="-986402527"/>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383D66C7" w14:textId="77777777" w:rsidR="00A0191F" w:rsidRPr="00A0191F" w:rsidRDefault="00694F8C" w:rsidP="00B84CF5">
            <w:pPr>
              <w:pStyle w:val="002Brieftext"/>
              <w:spacing w:after="0"/>
              <w:rPr>
                <w:rFonts w:ascii="Calibri" w:hAnsi="Calibri" w:cs="Calibri"/>
              </w:rPr>
            </w:pPr>
            <w:sdt>
              <w:sdtPr>
                <w:rPr>
                  <w:rFonts w:ascii="Calibri" w:hAnsi="Calibri" w:cs="Calibri"/>
                </w:rPr>
                <w:id w:val="-1761670886"/>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269CC034" w14:textId="77777777" w:rsidR="00A0191F" w:rsidRPr="00A0191F" w:rsidRDefault="00694F8C" w:rsidP="00B84CF5">
            <w:pPr>
              <w:pStyle w:val="002Brieftext"/>
              <w:rPr>
                <w:rFonts w:ascii="Calibri" w:hAnsi="Calibri" w:cs="Calibri"/>
              </w:rPr>
            </w:pPr>
            <w:sdt>
              <w:sdtPr>
                <w:rPr>
                  <w:rFonts w:ascii="Calibri" w:hAnsi="Calibri" w:cs="Calibri"/>
                </w:rPr>
                <w:id w:val="1922447221"/>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6686518C" w14:textId="77777777" w:rsidR="00A0191F" w:rsidRPr="00A0191F" w:rsidRDefault="00A0191F" w:rsidP="00B84CF5">
            <w:pPr>
              <w:pStyle w:val="002Brieftext"/>
              <w:rPr>
                <w:rFonts w:ascii="Calibri" w:hAnsi="Calibri" w:cs="Calibri"/>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r w:rsidR="00A0191F" w:rsidRPr="00A0191F" w14:paraId="1AAB19CA" w14:textId="77777777" w:rsidTr="00A0191F">
        <w:trPr>
          <w:cantSplit/>
        </w:trPr>
        <w:tc>
          <w:tcPr>
            <w:tcW w:w="709" w:type="dxa"/>
          </w:tcPr>
          <w:p w14:paraId="15D2CEB1" w14:textId="77777777" w:rsidR="00A0191F" w:rsidRPr="00A0191F" w:rsidRDefault="00A0191F" w:rsidP="00A0191F">
            <w:pPr>
              <w:pStyle w:val="002Brieftext"/>
              <w:numPr>
                <w:ilvl w:val="0"/>
                <w:numId w:val="22"/>
              </w:numPr>
              <w:spacing w:after="120" w:line="233" w:lineRule="auto"/>
              <w:rPr>
                <w:rFonts w:ascii="Calibri" w:hAnsi="Calibri" w:cs="Calibri"/>
              </w:rPr>
            </w:pPr>
            <w:r w:rsidRPr="00A0191F">
              <w:rPr>
                <w:rFonts w:ascii="Calibri" w:hAnsi="Calibri" w:cs="Calibri"/>
              </w:rPr>
              <w:t>4</w:t>
            </w:r>
          </w:p>
        </w:tc>
        <w:tc>
          <w:tcPr>
            <w:tcW w:w="4900" w:type="dxa"/>
          </w:tcPr>
          <w:p w14:paraId="53501758" w14:textId="77777777" w:rsidR="00A0191F" w:rsidRPr="00A0191F" w:rsidRDefault="00A0191F" w:rsidP="00B84CF5">
            <w:pPr>
              <w:spacing w:after="0"/>
              <w:rPr>
                <w:rFonts w:ascii="Calibri" w:hAnsi="Calibri" w:cs="Calibri"/>
                <w:lang w:val="fr-CH"/>
              </w:rPr>
            </w:pPr>
            <w:r w:rsidRPr="00A0191F">
              <w:rPr>
                <w:rFonts w:ascii="Calibri" w:hAnsi="Calibri" w:cs="Calibri"/>
                <w:lang w:val="fr-CH"/>
              </w:rPr>
              <w:t xml:space="preserve">Lors des travaux sur des composantes mécaniques ou électriques, est-il assuré que l’installation ne se mette pas en marche de manière automatique ou </w:t>
            </w:r>
            <w:proofErr w:type="gramStart"/>
            <w:r w:rsidRPr="00A0191F">
              <w:rPr>
                <w:rFonts w:ascii="Calibri" w:hAnsi="Calibri" w:cs="Calibri"/>
                <w:lang w:val="fr-CH"/>
              </w:rPr>
              <w:t>autonome?</w:t>
            </w:r>
            <w:proofErr w:type="gramEnd"/>
          </w:p>
        </w:tc>
        <w:tc>
          <w:tcPr>
            <w:tcW w:w="1404" w:type="dxa"/>
            <w:shd w:val="clear" w:color="auto" w:fill="D9D9D9" w:themeFill="background1" w:themeFillShade="D9"/>
          </w:tcPr>
          <w:p w14:paraId="429C69E7" w14:textId="77777777" w:rsidR="00A0191F" w:rsidRPr="00A0191F" w:rsidRDefault="00694F8C" w:rsidP="00B84CF5">
            <w:pPr>
              <w:pStyle w:val="002Brieftext"/>
              <w:spacing w:after="0"/>
              <w:rPr>
                <w:rFonts w:ascii="Calibri" w:hAnsi="Calibri" w:cs="Calibri"/>
              </w:rPr>
            </w:pPr>
            <w:sdt>
              <w:sdtPr>
                <w:rPr>
                  <w:rFonts w:ascii="Calibri" w:hAnsi="Calibri" w:cs="Calibri"/>
                </w:rPr>
                <w:id w:val="-1143043935"/>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0597A215" w14:textId="77777777" w:rsidR="00A0191F" w:rsidRPr="00A0191F" w:rsidRDefault="00694F8C" w:rsidP="00B84CF5">
            <w:pPr>
              <w:pStyle w:val="002Brieftext"/>
              <w:spacing w:after="0"/>
              <w:rPr>
                <w:rFonts w:ascii="Calibri" w:hAnsi="Calibri" w:cs="Calibri"/>
              </w:rPr>
            </w:pPr>
            <w:sdt>
              <w:sdtPr>
                <w:rPr>
                  <w:rFonts w:ascii="Calibri" w:hAnsi="Calibri" w:cs="Calibri"/>
                </w:rPr>
                <w:id w:val="-166943972"/>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2531A6F8" w14:textId="77777777" w:rsidR="00A0191F" w:rsidRPr="00A0191F" w:rsidRDefault="00694F8C" w:rsidP="00B84CF5">
            <w:pPr>
              <w:pStyle w:val="002Brieftext"/>
              <w:rPr>
                <w:rFonts w:ascii="Calibri" w:hAnsi="Calibri" w:cs="Calibri"/>
              </w:rPr>
            </w:pPr>
            <w:sdt>
              <w:sdtPr>
                <w:rPr>
                  <w:rFonts w:ascii="Calibri" w:hAnsi="Calibri" w:cs="Calibri"/>
                </w:rPr>
                <w:id w:val="-643586783"/>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7CDF396E" w14:textId="77777777" w:rsidR="00A0191F" w:rsidRPr="00A0191F" w:rsidRDefault="00A0191F" w:rsidP="00B84CF5">
            <w:pPr>
              <w:pStyle w:val="002Brieftext"/>
              <w:rPr>
                <w:rFonts w:ascii="Calibri" w:hAnsi="Calibri" w:cs="Calibri"/>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r w:rsidR="00A0191F" w:rsidRPr="00A0191F" w14:paraId="2ED8F836" w14:textId="77777777" w:rsidTr="00A0191F">
        <w:trPr>
          <w:cantSplit/>
        </w:trPr>
        <w:tc>
          <w:tcPr>
            <w:tcW w:w="709" w:type="dxa"/>
          </w:tcPr>
          <w:p w14:paraId="3109125B" w14:textId="77777777" w:rsidR="00A0191F" w:rsidRPr="00A0191F" w:rsidRDefault="00A0191F" w:rsidP="00A0191F">
            <w:pPr>
              <w:pStyle w:val="002Brieftext"/>
              <w:numPr>
                <w:ilvl w:val="0"/>
                <w:numId w:val="22"/>
              </w:numPr>
              <w:spacing w:after="120" w:line="233" w:lineRule="auto"/>
              <w:rPr>
                <w:rFonts w:ascii="Calibri" w:hAnsi="Calibri" w:cs="Calibri"/>
              </w:rPr>
            </w:pPr>
            <w:r w:rsidRPr="00A0191F">
              <w:rPr>
                <w:rFonts w:ascii="Calibri" w:hAnsi="Calibri" w:cs="Calibri"/>
              </w:rPr>
              <w:t>5</w:t>
            </w:r>
          </w:p>
        </w:tc>
        <w:tc>
          <w:tcPr>
            <w:tcW w:w="4900" w:type="dxa"/>
          </w:tcPr>
          <w:p w14:paraId="4411FAD6" w14:textId="77777777" w:rsidR="00A0191F" w:rsidRPr="00A0191F" w:rsidRDefault="00A0191F" w:rsidP="00B84CF5">
            <w:pPr>
              <w:spacing w:after="0"/>
              <w:rPr>
                <w:rFonts w:ascii="Calibri" w:hAnsi="Calibri" w:cs="Calibri"/>
                <w:lang w:val="fr-CH"/>
              </w:rPr>
            </w:pPr>
            <w:r w:rsidRPr="00A0191F">
              <w:rPr>
                <w:rFonts w:ascii="Calibri" w:hAnsi="Calibri" w:cs="Calibri"/>
                <w:lang w:val="fr-CH"/>
              </w:rPr>
              <w:t>Les EPI nécessaires pour ces travaux sont-ils disponibles et les collaborateurs les portent-</w:t>
            </w:r>
            <w:proofErr w:type="gramStart"/>
            <w:r w:rsidRPr="00A0191F">
              <w:rPr>
                <w:rFonts w:ascii="Calibri" w:hAnsi="Calibri" w:cs="Calibri"/>
                <w:lang w:val="fr-CH"/>
              </w:rPr>
              <w:t>ils?</w:t>
            </w:r>
            <w:proofErr w:type="gramEnd"/>
          </w:p>
        </w:tc>
        <w:tc>
          <w:tcPr>
            <w:tcW w:w="1404" w:type="dxa"/>
            <w:shd w:val="clear" w:color="auto" w:fill="D9D9D9" w:themeFill="background1" w:themeFillShade="D9"/>
          </w:tcPr>
          <w:p w14:paraId="00D0AC0D" w14:textId="77777777" w:rsidR="00A0191F" w:rsidRPr="00A0191F" w:rsidRDefault="00694F8C" w:rsidP="00B84CF5">
            <w:pPr>
              <w:pStyle w:val="002Brieftext"/>
              <w:spacing w:after="0"/>
              <w:rPr>
                <w:rFonts w:ascii="Calibri" w:hAnsi="Calibri" w:cs="Calibri"/>
              </w:rPr>
            </w:pPr>
            <w:sdt>
              <w:sdtPr>
                <w:rPr>
                  <w:rFonts w:ascii="Calibri" w:hAnsi="Calibri" w:cs="Calibri"/>
                </w:rPr>
                <w:id w:val="2027978992"/>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oui</w:t>
            </w:r>
          </w:p>
          <w:p w14:paraId="60652D10" w14:textId="77777777" w:rsidR="00A0191F" w:rsidRPr="00A0191F" w:rsidRDefault="00694F8C" w:rsidP="00B84CF5">
            <w:pPr>
              <w:pStyle w:val="002Brieftext"/>
              <w:spacing w:after="0"/>
              <w:rPr>
                <w:rFonts w:ascii="Calibri" w:hAnsi="Calibri" w:cs="Calibri"/>
              </w:rPr>
            </w:pPr>
            <w:sdt>
              <w:sdtPr>
                <w:rPr>
                  <w:rFonts w:ascii="Calibri" w:hAnsi="Calibri" w:cs="Calibri"/>
                </w:rPr>
                <w:id w:val="-542834723"/>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en partie</w:t>
            </w:r>
          </w:p>
          <w:p w14:paraId="247E9D73" w14:textId="77777777" w:rsidR="00A0191F" w:rsidRPr="00A0191F" w:rsidRDefault="00694F8C" w:rsidP="00B84CF5">
            <w:pPr>
              <w:pStyle w:val="002Brieftext"/>
              <w:rPr>
                <w:rFonts w:ascii="Calibri" w:hAnsi="Calibri" w:cs="Calibri"/>
              </w:rPr>
            </w:pPr>
            <w:sdt>
              <w:sdtPr>
                <w:rPr>
                  <w:rFonts w:ascii="Calibri" w:hAnsi="Calibri" w:cs="Calibri"/>
                </w:rPr>
                <w:id w:val="719947479"/>
                <w14:checkbox>
                  <w14:checked w14:val="0"/>
                  <w14:checkedState w14:val="2612" w14:font="MS Gothic"/>
                  <w14:uncheckedState w14:val="2610" w14:font="MS Gothic"/>
                </w14:checkbox>
              </w:sdtPr>
              <w:sdtEndPr/>
              <w:sdtContent>
                <w:r w:rsidR="00A0191F" w:rsidRPr="00A0191F">
                  <w:rPr>
                    <w:rFonts w:ascii="Segoe UI Symbol" w:eastAsia="MS Gothic" w:hAnsi="Segoe UI Symbol" w:cs="Segoe UI Symbol"/>
                  </w:rPr>
                  <w:t>☐</w:t>
                </w:r>
              </w:sdtContent>
            </w:sdt>
            <w:r w:rsidR="00A0191F" w:rsidRPr="00A0191F">
              <w:rPr>
                <w:rFonts w:ascii="Calibri" w:hAnsi="Calibri" w:cs="Calibri"/>
              </w:rPr>
              <w:t xml:space="preserve"> non</w:t>
            </w:r>
          </w:p>
        </w:tc>
        <w:tc>
          <w:tcPr>
            <w:tcW w:w="2626" w:type="dxa"/>
          </w:tcPr>
          <w:p w14:paraId="286B1387" w14:textId="77777777" w:rsidR="00A0191F" w:rsidRPr="00A0191F" w:rsidRDefault="00A0191F" w:rsidP="00B84CF5">
            <w:pPr>
              <w:pStyle w:val="002Brieftext"/>
              <w:rPr>
                <w:rFonts w:ascii="Calibri" w:hAnsi="Calibri" w:cs="Calibri"/>
              </w:rPr>
            </w:pPr>
            <w:r w:rsidRPr="00A0191F">
              <w:rPr>
                <w:rFonts w:ascii="Calibri" w:hAnsi="Calibri" w:cs="Calibri"/>
              </w:rPr>
              <w:fldChar w:fldCharType="begin">
                <w:ffData>
                  <w:name w:val=""/>
                  <w:enabled/>
                  <w:calcOnExit w:val="0"/>
                  <w:textInput>
                    <w:maxLength w:val="200"/>
                  </w:textInput>
                </w:ffData>
              </w:fldChar>
            </w:r>
            <w:r w:rsidRPr="00A0191F">
              <w:rPr>
                <w:rFonts w:ascii="Calibri" w:hAnsi="Calibri" w:cs="Calibri"/>
              </w:rPr>
              <w:instrText xml:space="preserve"> FORMTEXT </w:instrText>
            </w:r>
            <w:r w:rsidRPr="00A0191F">
              <w:rPr>
                <w:rFonts w:ascii="Calibri" w:hAnsi="Calibri" w:cs="Calibri"/>
              </w:rPr>
            </w:r>
            <w:r w:rsidRPr="00A0191F">
              <w:rPr>
                <w:rFonts w:ascii="Calibri" w:hAnsi="Calibri" w:cs="Calibri"/>
              </w:rPr>
              <w:fldChar w:fldCharType="separate"/>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t> </w:t>
            </w:r>
            <w:r w:rsidRPr="00A0191F">
              <w:rPr>
                <w:rFonts w:ascii="Calibri" w:hAnsi="Calibri" w:cs="Calibri"/>
              </w:rPr>
              <w:fldChar w:fldCharType="end"/>
            </w:r>
          </w:p>
        </w:tc>
      </w:tr>
    </w:tbl>
    <w:p w14:paraId="7EC54C6C" w14:textId="77777777" w:rsidR="007C49D5" w:rsidRPr="00A0191F" w:rsidRDefault="007C49D5" w:rsidP="00C37CF3">
      <w:pPr>
        <w:rPr>
          <w:rFonts w:ascii="Calibri" w:hAnsi="Calibri" w:cs="Calibri"/>
          <w:lang w:val="fr-CH"/>
        </w:rPr>
      </w:pPr>
    </w:p>
    <w:sectPr w:rsidR="007C49D5" w:rsidRPr="00A0191F" w:rsidSect="004D4C51">
      <w:headerReference w:type="default" r:id="rId11"/>
      <w:footerReference w:type="default" r:id="rId12"/>
      <w:headerReference w:type="first" r:id="rId13"/>
      <w:footerReference w:type="first" r:id="rId14"/>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9AC0" w14:textId="77777777" w:rsidR="00B73F45" w:rsidRDefault="00B73F45" w:rsidP="00D25D76">
      <w:r>
        <w:separator/>
      </w:r>
    </w:p>
    <w:p w14:paraId="64997CE8" w14:textId="77777777" w:rsidR="00B73F45" w:rsidRDefault="00B73F45" w:rsidP="00D25D76"/>
  </w:endnote>
  <w:endnote w:type="continuationSeparator" w:id="0">
    <w:p w14:paraId="61A32D9C" w14:textId="77777777" w:rsidR="00B73F45" w:rsidRDefault="00B73F45" w:rsidP="00D25D76">
      <w:r>
        <w:continuationSeparator/>
      </w:r>
    </w:p>
    <w:p w14:paraId="4C1993A9" w14:textId="77777777" w:rsidR="00B73F45" w:rsidRDefault="00B73F45"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4105092E"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1.6pt;mso-width-percent:0;mso-height-percent:0;mso-width-percent:0;mso-height-percent:0">
          <v:imagedata r:id="rId1" o:title=""/>
        </v:shape>
        <o:OLEObject Type="Embed" ProgID="Word.Template.12" ShapeID="_x0000_i1025" DrawAspect="Content" ObjectID="_1705901930" r:id="rId2"/>
      </w:object>
    </w:r>
    <w:r w:rsidR="00FF5FB1">
      <w:rPr>
        <w:rFonts w:ascii="Lota Grotesque Alt 1" w:hAnsi="Lota Grotesque Alt 1"/>
        <w:noProof/>
      </w:rPr>
      <w:fldChar w:fldCharType="begin"/>
    </w:r>
    <w:r w:rsidR="00FF5FB1">
      <w:rPr>
        <w:rFonts w:ascii="Lota Grotesque Alt 1" w:hAnsi="Lota Grotesque Alt 1"/>
        <w:noProof/>
      </w:rPr>
      <w:instrText xml:space="preserve"> SAVEDATE  \@ "yyMM-ddHH"  \* MERGEFORMAT </w:instrText>
    </w:r>
    <w:r w:rsidR="00FF5FB1">
      <w:rPr>
        <w:rFonts w:ascii="Lota Grotesque Alt 1" w:hAnsi="Lota Grotesque Alt 1"/>
        <w:noProof/>
      </w:rPr>
      <w:fldChar w:fldCharType="separate"/>
    </w:r>
    <w:r w:rsidR="00694F8C">
      <w:rPr>
        <w:rFonts w:ascii="Lota Grotesque Alt 1" w:hAnsi="Lota Grotesque Alt 1"/>
        <w:noProof/>
      </w:rPr>
      <w:t>2202-0907</w:t>
    </w:r>
    <w:r w:rsidR="00FF5FB1">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Longues Raies 11, </w:t>
    </w:r>
    <w:r w:rsidR="00473900">
      <w:rPr>
        <w:lang w:val="en-US"/>
      </w:rPr>
      <w:t>c</w:t>
    </w:r>
    <w:r w:rsidR="00473900" w:rsidRPr="008E5AE9">
      <w:rPr>
        <w:lang w:val="en-US"/>
      </w:rPr>
      <w:t>ase postale, CH-2013 Colombier, +41 32 843 49 50,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408B" w14:textId="77777777" w:rsidR="00B73F45" w:rsidRDefault="00B73F45" w:rsidP="00D25D76">
      <w:r>
        <w:separator/>
      </w:r>
    </w:p>
    <w:p w14:paraId="5ABDD635" w14:textId="77777777" w:rsidR="00B73F45" w:rsidRDefault="00B73F45" w:rsidP="00D25D76"/>
  </w:footnote>
  <w:footnote w:type="continuationSeparator" w:id="0">
    <w:p w14:paraId="1982FB9B" w14:textId="77777777" w:rsidR="00B73F45" w:rsidRDefault="00B73F45" w:rsidP="00D25D76">
      <w:r>
        <w:continuationSeparator/>
      </w:r>
    </w:p>
    <w:p w14:paraId="50FB31FD" w14:textId="77777777" w:rsidR="00B73F45" w:rsidRDefault="00B73F45"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92B1255"/>
    <w:multiLevelType w:val="hybridMultilevel"/>
    <w:tmpl w:val="E5E638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390615D"/>
    <w:multiLevelType w:val="multilevel"/>
    <w:tmpl w:val="13A052FA"/>
    <w:numStyleLink w:val="aufzhlung"/>
  </w:abstractNum>
  <w:abstractNum w:abstractNumId="12"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F03180"/>
    <w:multiLevelType w:val="hybridMultilevel"/>
    <w:tmpl w:val="5FBE69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55655D8"/>
    <w:multiLevelType w:val="hybridMultilevel"/>
    <w:tmpl w:val="11BCA0D2"/>
    <w:lvl w:ilvl="0" w:tplc="0898FEF0">
      <w:start w:val="1"/>
      <w:numFmt w:val="bullet"/>
      <w:pStyle w:val="GPRegeln"/>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66CD1CEC"/>
    <w:multiLevelType w:val="hybridMultilevel"/>
    <w:tmpl w:val="7F40499E"/>
    <w:lvl w:ilvl="0" w:tplc="853CE7A0">
      <w:start w:val="1"/>
      <w:numFmt w:val="decimal"/>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6"/>
  </w:num>
  <w:num w:numId="4">
    <w:abstractNumId w:val="12"/>
  </w:num>
  <w:num w:numId="5">
    <w:abstractNumId w:val="9"/>
  </w:num>
  <w:num w:numId="6">
    <w:abstractNumId w:val="7"/>
  </w:num>
  <w:num w:numId="7">
    <w:abstractNumId w:val="15"/>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11"/>
  </w:num>
  <w:num w:numId="17">
    <w:abstractNumId w:val="18"/>
  </w:num>
  <w:num w:numId="18">
    <w:abstractNumId w:val="14"/>
  </w:num>
  <w:num w:numId="19">
    <w:abstractNumId w:val="8"/>
  </w:num>
  <w:num w:numId="20">
    <w:abstractNumId w:val="17"/>
  </w:num>
  <w:num w:numId="21">
    <w:abstractNumId w:val="10"/>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1A61"/>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27C0"/>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C74E1"/>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4F8C"/>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23C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0191F"/>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17A"/>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3F45"/>
    <w:rsid w:val="00B7540A"/>
    <w:rsid w:val="00B81499"/>
    <w:rsid w:val="00B82161"/>
    <w:rsid w:val="00B82B7B"/>
    <w:rsid w:val="00B8751A"/>
    <w:rsid w:val="00B90489"/>
    <w:rsid w:val="00B91DDD"/>
    <w:rsid w:val="00B943B5"/>
    <w:rsid w:val="00B97D2D"/>
    <w:rsid w:val="00BA028C"/>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37CF3"/>
    <w:rsid w:val="00C420A5"/>
    <w:rsid w:val="00C430E2"/>
    <w:rsid w:val="00C4438D"/>
    <w:rsid w:val="00C44680"/>
    <w:rsid w:val="00C50761"/>
    <w:rsid w:val="00C50952"/>
    <w:rsid w:val="00C50B0D"/>
    <w:rsid w:val="00C54DE0"/>
    <w:rsid w:val="00C56F40"/>
    <w:rsid w:val="00C579C7"/>
    <w:rsid w:val="00C62CAD"/>
    <w:rsid w:val="00C6551E"/>
    <w:rsid w:val="00C65806"/>
    <w:rsid w:val="00C65A4F"/>
    <w:rsid w:val="00C672CA"/>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0D3"/>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0BB3"/>
    <w:rsid w:val="00EF4662"/>
    <w:rsid w:val="00EF568F"/>
    <w:rsid w:val="00EF5D2B"/>
    <w:rsid w:val="00F009BA"/>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51B4"/>
    <w:rsid w:val="00F460F1"/>
    <w:rsid w:val="00F469B4"/>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 w:val="00FF5F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customStyle="1" w:styleId="002Brieftext">
    <w:name w:val="002_Brieftext"/>
    <w:basedOn w:val="Standard"/>
    <w:link w:val="002BrieftextZchn"/>
    <w:qFormat/>
    <w:rsid w:val="00251A61"/>
    <w:pPr>
      <w:tabs>
        <w:tab w:val="left" w:pos="3402"/>
      </w:tabs>
      <w:spacing w:after="200" w:line="276" w:lineRule="auto"/>
    </w:pPr>
    <w:rPr>
      <w:rFonts w:ascii="Arial" w:eastAsia="Calibri" w:hAnsi="Arial" w:cs="Times New Roman"/>
      <w:color w:val="auto"/>
      <w:lang w:val="fr-CH" w:eastAsia="en-US"/>
    </w:rPr>
  </w:style>
  <w:style w:type="character" w:customStyle="1" w:styleId="002BrieftextZchn">
    <w:name w:val="002_Brieftext Zchn"/>
    <w:basedOn w:val="Absatz-Standardschriftart"/>
    <w:link w:val="002Brieftext"/>
    <w:rsid w:val="00251A61"/>
    <w:rPr>
      <w:rFonts w:ascii="Arial" w:eastAsia="Calibri" w:hAnsi="Arial"/>
      <w:sz w:val="22"/>
      <w:szCs w:val="22"/>
      <w:lang w:val="fr-CH" w:eastAsia="en-US"/>
    </w:rPr>
  </w:style>
  <w:style w:type="paragraph" w:customStyle="1" w:styleId="001Betreff">
    <w:name w:val="001_Betreff"/>
    <w:basedOn w:val="Standard"/>
    <w:link w:val="001BetreffZchn"/>
    <w:qFormat/>
    <w:rsid w:val="00F469B4"/>
    <w:pPr>
      <w:tabs>
        <w:tab w:val="left" w:pos="993"/>
        <w:tab w:val="left" w:pos="3402"/>
      </w:tabs>
      <w:spacing w:after="480" w:line="233" w:lineRule="auto"/>
    </w:pPr>
    <w:rPr>
      <w:rFonts w:ascii="Calibri" w:hAnsi="Calibri" w:cs="Calibri"/>
      <w:b/>
      <w:color w:val="auto"/>
      <w:sz w:val="26"/>
      <w:lang w:val="fr-CH"/>
    </w:rPr>
  </w:style>
  <w:style w:type="character" w:customStyle="1" w:styleId="001BetreffZchn">
    <w:name w:val="001_Betreff Zchn"/>
    <w:basedOn w:val="Absatz-Standardschriftart"/>
    <w:link w:val="001Betreff"/>
    <w:rsid w:val="00F469B4"/>
    <w:rPr>
      <w:rFonts w:ascii="Calibri" w:hAnsi="Calibri" w:cs="Calibri"/>
      <w:b/>
      <w:sz w:val="26"/>
      <w:szCs w:val="22"/>
      <w:lang w:val="fr-CH"/>
    </w:rPr>
  </w:style>
  <w:style w:type="paragraph" w:customStyle="1" w:styleId="GPGefhrdung">
    <w:name w:val="GP_Gefährdung"/>
    <w:basedOn w:val="Standard"/>
    <w:qFormat/>
    <w:rsid w:val="00A0191F"/>
    <w:pPr>
      <w:spacing w:before="20" w:after="20"/>
    </w:pPr>
    <w:rPr>
      <w:rFonts w:ascii="Arial" w:hAnsi="Arial" w:cs="Arial"/>
      <w:color w:val="auto"/>
      <w:sz w:val="18"/>
      <w:szCs w:val="18"/>
      <w:lang w:val="fr-CH"/>
    </w:rPr>
  </w:style>
  <w:style w:type="paragraph" w:customStyle="1" w:styleId="GPRegeln">
    <w:name w:val="GP_Regeln"/>
    <w:basedOn w:val="Standard"/>
    <w:qFormat/>
    <w:rsid w:val="00A0191F"/>
    <w:pPr>
      <w:numPr>
        <w:numId w:val="20"/>
      </w:numPr>
      <w:spacing w:before="20" w:after="20"/>
    </w:pPr>
    <w:rPr>
      <w:rFonts w:ascii="Arial" w:hAnsi="Arial" w:cs="Arial"/>
      <w:color w:val="auto"/>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A6364-510B-45C9-BCF5-0BEB7785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customXml/itemProps3.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4.xml><?xml version="1.0" encoding="utf-8"?>
<ds:datastoreItem xmlns:ds="http://schemas.openxmlformats.org/officeDocument/2006/customXml" ds:itemID="{A1AC2F83-FE2D-4192-B8B3-5210D75EF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4275</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6</cp:revision>
  <cp:lastPrinted>2020-06-26T04:41:00Z</cp:lastPrinted>
  <dcterms:created xsi:type="dcterms:W3CDTF">2021-11-02T13:42:00Z</dcterms:created>
  <dcterms:modified xsi:type="dcterms:W3CDTF">2022-02-09T07:52:00Z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