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4DAE" w14:textId="5B2A98B5" w:rsidR="00397DC7" w:rsidRPr="007F46AF" w:rsidRDefault="00397DC7" w:rsidP="00397DC7">
      <w:pPr>
        <w:spacing w:before="60" w:after="60"/>
        <w:textAlignment w:val="baseline"/>
        <w:rPr>
          <w:rFonts w:cs="Arial"/>
          <w:b/>
          <w:bCs/>
          <w:sz w:val="28"/>
          <w:szCs w:val="28"/>
          <w:lang w:val="fr-CH"/>
        </w:rPr>
      </w:pPr>
      <w:r w:rsidRPr="007F46AF">
        <w:rPr>
          <w:rFonts w:cs="Arial"/>
          <w:b/>
          <w:bCs/>
          <w:sz w:val="28"/>
          <w:szCs w:val="28"/>
          <w:lang w:val="fr-CH"/>
        </w:rPr>
        <w:t xml:space="preserve">Déclaration des </w:t>
      </w:r>
      <w:r w:rsidR="007F46AF" w:rsidRPr="007F46AF">
        <w:rPr>
          <w:rFonts w:cs="Arial"/>
          <w:b/>
          <w:bCs/>
          <w:sz w:val="28"/>
          <w:szCs w:val="28"/>
          <w:lang w:val="fr-CH"/>
        </w:rPr>
        <w:t>entreprise</w:t>
      </w:r>
      <w:r w:rsidRPr="007F46AF">
        <w:rPr>
          <w:rFonts w:cs="Arial"/>
          <w:b/>
          <w:bCs/>
          <w:sz w:val="28"/>
          <w:szCs w:val="28"/>
          <w:lang w:val="fr-CH"/>
        </w:rPr>
        <w:t>s tierces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6"/>
        <w:gridCol w:w="4673"/>
      </w:tblGrid>
      <w:tr w:rsidR="00397DC7" w:rsidRPr="007F46AF" w14:paraId="591B2C79" w14:textId="77777777" w:rsidTr="00CD2215">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69C2019F" w14:textId="4B9A8D53" w:rsidR="00397DC7" w:rsidRPr="007F46AF" w:rsidRDefault="00397DC7" w:rsidP="00CD2215">
            <w:pPr>
              <w:spacing w:after="0"/>
              <w:textAlignment w:val="baseline"/>
              <w:rPr>
                <w:rFonts w:cs="Arial"/>
                <w:sz w:val="20"/>
                <w:szCs w:val="20"/>
                <w:lang w:val="fr-CH"/>
              </w:rPr>
            </w:pPr>
            <w:r w:rsidRPr="007F46AF">
              <w:rPr>
                <w:rFonts w:cs="Arial"/>
                <w:sz w:val="20"/>
                <w:szCs w:val="20"/>
                <w:lang w:val="fr-CH"/>
              </w:rPr>
              <w:t xml:space="preserve">Département donneur </w:t>
            </w:r>
            <w:r w:rsidR="007F46AF" w:rsidRPr="007F46AF">
              <w:rPr>
                <w:rFonts w:cs="Arial"/>
                <w:sz w:val="20"/>
                <w:szCs w:val="20"/>
                <w:lang w:val="fr-CH"/>
              </w:rPr>
              <w:t>d’ordre :</w:t>
            </w:r>
            <w:r w:rsidRPr="007F46AF">
              <w:rPr>
                <w:rFonts w:cs="Arial"/>
                <w:sz w:val="20"/>
                <w:szCs w:val="20"/>
                <w:lang w:val="fr-CH"/>
              </w:rPr>
              <w:br/>
            </w:r>
          </w:p>
          <w:p w14:paraId="52C522CD" w14:textId="77777777" w:rsidR="00397DC7" w:rsidRPr="007F46AF" w:rsidRDefault="00397DC7" w:rsidP="00CD2215">
            <w:pPr>
              <w:spacing w:after="0"/>
              <w:textAlignment w:val="baseline"/>
              <w:rPr>
                <w:rFonts w:cs="Arial"/>
                <w:sz w:val="20"/>
                <w:szCs w:val="20"/>
                <w:lang w:val="fr-CH"/>
              </w:rPr>
            </w:pPr>
          </w:p>
        </w:tc>
        <w:tc>
          <w:tcPr>
            <w:tcW w:w="4815" w:type="dxa"/>
            <w:tcBorders>
              <w:top w:val="single" w:sz="6" w:space="0" w:color="auto"/>
              <w:left w:val="outset" w:sz="6" w:space="0" w:color="auto"/>
              <w:bottom w:val="single" w:sz="6" w:space="0" w:color="auto"/>
              <w:right w:val="single" w:sz="6" w:space="0" w:color="auto"/>
            </w:tcBorders>
            <w:shd w:val="clear" w:color="auto" w:fill="auto"/>
            <w:hideMark/>
          </w:tcPr>
          <w:p w14:paraId="6FD4FDD8" w14:textId="54152541" w:rsidR="00397DC7" w:rsidRPr="007F46AF" w:rsidRDefault="00397DC7" w:rsidP="00CD2215">
            <w:pPr>
              <w:spacing w:after="0"/>
              <w:textAlignment w:val="baseline"/>
              <w:rPr>
                <w:rFonts w:cs="Arial"/>
                <w:sz w:val="20"/>
                <w:szCs w:val="20"/>
                <w:lang w:val="fr-CH"/>
              </w:rPr>
            </w:pPr>
            <w:r w:rsidRPr="007F46AF">
              <w:rPr>
                <w:rFonts w:cs="Arial"/>
                <w:sz w:val="20"/>
                <w:szCs w:val="20"/>
                <w:lang w:val="fr-CH"/>
              </w:rPr>
              <w:t>Responsable</w:t>
            </w:r>
            <w:r w:rsidRPr="007F46AF">
              <w:rPr>
                <w:rFonts w:cs="Arial"/>
                <w:sz w:val="20"/>
                <w:szCs w:val="20"/>
                <w:lang w:val="fr-CH"/>
              </w:rPr>
              <w:br/>
              <w:t>Donneur d'ordre/</w:t>
            </w:r>
            <w:r w:rsidR="007F46AF" w:rsidRPr="007F46AF">
              <w:rPr>
                <w:rFonts w:cs="Arial"/>
                <w:sz w:val="20"/>
                <w:szCs w:val="20"/>
                <w:lang w:val="fr-CH"/>
              </w:rPr>
              <w:t>Tél. :</w:t>
            </w:r>
            <w:r w:rsidRPr="007F46AF">
              <w:rPr>
                <w:rFonts w:cs="Arial"/>
                <w:sz w:val="20"/>
                <w:szCs w:val="20"/>
                <w:lang w:val="fr-CH"/>
              </w:rPr>
              <w:br/>
            </w:r>
            <w:r w:rsidRPr="007F46AF">
              <w:rPr>
                <w:rFonts w:cs="Arial"/>
                <w:sz w:val="20"/>
                <w:szCs w:val="20"/>
                <w:lang w:val="fr-CH"/>
              </w:rPr>
              <w:br/>
              <w:t xml:space="preserve">Représentant du responsable </w:t>
            </w:r>
            <w:r w:rsidRPr="007F46AF">
              <w:rPr>
                <w:rFonts w:cs="Arial"/>
                <w:sz w:val="20"/>
                <w:szCs w:val="20"/>
                <w:lang w:val="fr-CH"/>
              </w:rPr>
              <w:br/>
              <w:t>donneur d'ordre/</w:t>
            </w:r>
            <w:r w:rsidR="007F46AF" w:rsidRPr="007F46AF">
              <w:rPr>
                <w:rFonts w:cs="Arial"/>
                <w:sz w:val="20"/>
                <w:szCs w:val="20"/>
                <w:lang w:val="fr-CH"/>
              </w:rPr>
              <w:t>Tél. :</w:t>
            </w:r>
            <w:r w:rsidRPr="007F46AF">
              <w:rPr>
                <w:rFonts w:cs="Arial"/>
                <w:sz w:val="20"/>
                <w:szCs w:val="20"/>
                <w:lang w:val="fr-CH"/>
              </w:rPr>
              <w:br/>
            </w:r>
          </w:p>
        </w:tc>
      </w:tr>
      <w:tr w:rsidR="00397DC7" w:rsidRPr="007F46AF" w14:paraId="22A06545" w14:textId="77777777" w:rsidTr="00CD2215">
        <w:tc>
          <w:tcPr>
            <w:tcW w:w="4815" w:type="dxa"/>
            <w:tcBorders>
              <w:top w:val="outset" w:sz="6" w:space="0" w:color="auto"/>
              <w:left w:val="single" w:sz="6" w:space="0" w:color="auto"/>
              <w:bottom w:val="single" w:sz="6" w:space="0" w:color="auto"/>
              <w:right w:val="single" w:sz="6" w:space="0" w:color="auto"/>
            </w:tcBorders>
            <w:shd w:val="clear" w:color="auto" w:fill="auto"/>
            <w:hideMark/>
          </w:tcPr>
          <w:p w14:paraId="0285F21B" w14:textId="0D2AE6EE" w:rsidR="00397DC7" w:rsidRPr="007F46AF" w:rsidRDefault="00397DC7" w:rsidP="00CD2215">
            <w:pPr>
              <w:spacing w:after="0"/>
              <w:textAlignment w:val="baseline"/>
              <w:rPr>
                <w:sz w:val="24"/>
                <w:lang w:val="fr-CH"/>
              </w:rPr>
            </w:pPr>
            <w:r w:rsidRPr="007F46AF">
              <w:rPr>
                <w:rFonts w:cs="Arial"/>
                <w:sz w:val="20"/>
                <w:szCs w:val="20"/>
                <w:lang w:val="fr-CH"/>
              </w:rPr>
              <w:t xml:space="preserve">Lieu </w:t>
            </w:r>
            <w:r w:rsidR="007F46AF" w:rsidRPr="007F46AF">
              <w:rPr>
                <w:rFonts w:cs="Arial"/>
                <w:sz w:val="20"/>
                <w:szCs w:val="20"/>
                <w:lang w:val="fr-CH"/>
              </w:rPr>
              <w:t>d’exécution :</w:t>
            </w:r>
            <w:r w:rsidRPr="007F46AF">
              <w:rPr>
                <w:rFonts w:cs="Arial"/>
                <w:sz w:val="20"/>
                <w:szCs w:val="20"/>
                <w:lang w:val="fr-CH"/>
              </w:rPr>
              <w:br/>
            </w:r>
          </w:p>
          <w:p w14:paraId="67A5A89C" w14:textId="77777777" w:rsidR="00397DC7" w:rsidRPr="007F46AF" w:rsidRDefault="00397DC7" w:rsidP="00CD2215">
            <w:pPr>
              <w:spacing w:after="0"/>
              <w:textAlignment w:val="baseline"/>
              <w:rPr>
                <w:sz w:val="24"/>
                <w:lang w:val="fr-CH"/>
              </w:rPr>
            </w:pPr>
          </w:p>
          <w:p w14:paraId="5942485B" w14:textId="77777777" w:rsidR="00397DC7" w:rsidRPr="007F46AF" w:rsidRDefault="00397DC7" w:rsidP="00CD2215">
            <w:pPr>
              <w:spacing w:after="0"/>
              <w:textAlignment w:val="baseline"/>
              <w:rPr>
                <w:sz w:val="24"/>
                <w:lang w:val="fr-CH"/>
              </w:rPr>
            </w:pPr>
          </w:p>
        </w:tc>
        <w:tc>
          <w:tcPr>
            <w:tcW w:w="4815" w:type="dxa"/>
            <w:tcBorders>
              <w:top w:val="outset" w:sz="6" w:space="0" w:color="auto"/>
              <w:left w:val="outset" w:sz="6" w:space="0" w:color="auto"/>
              <w:bottom w:val="single" w:sz="6" w:space="0" w:color="auto"/>
              <w:right w:val="single" w:sz="6" w:space="0" w:color="auto"/>
            </w:tcBorders>
            <w:shd w:val="clear" w:color="auto" w:fill="auto"/>
            <w:hideMark/>
          </w:tcPr>
          <w:p w14:paraId="5EDEBA2D" w14:textId="7F7AC0EC" w:rsidR="00397DC7" w:rsidRPr="007F46AF" w:rsidRDefault="007F46AF" w:rsidP="00CD2215">
            <w:pPr>
              <w:spacing w:after="0"/>
              <w:textAlignment w:val="baseline"/>
              <w:rPr>
                <w:rFonts w:cs="Arial"/>
                <w:sz w:val="20"/>
                <w:szCs w:val="20"/>
                <w:lang w:val="fr-CH"/>
              </w:rPr>
            </w:pPr>
            <w:r w:rsidRPr="007F46AF">
              <w:rPr>
                <w:rFonts w:cs="Arial"/>
                <w:sz w:val="20"/>
                <w:szCs w:val="20"/>
                <w:lang w:val="fr-CH"/>
              </w:rPr>
              <w:t>Mission :</w:t>
            </w:r>
          </w:p>
          <w:p w14:paraId="21993880" w14:textId="77777777" w:rsidR="00397DC7" w:rsidRPr="007F46AF" w:rsidRDefault="00397DC7" w:rsidP="00CD2215">
            <w:pPr>
              <w:spacing w:after="0"/>
              <w:textAlignment w:val="baseline"/>
              <w:rPr>
                <w:sz w:val="24"/>
                <w:lang w:val="fr-CH"/>
              </w:rPr>
            </w:pPr>
          </w:p>
          <w:p w14:paraId="0E194C69" w14:textId="77777777" w:rsidR="00397DC7" w:rsidRPr="007F46AF" w:rsidRDefault="00397DC7" w:rsidP="00CD2215">
            <w:pPr>
              <w:spacing w:after="0"/>
              <w:textAlignment w:val="baseline"/>
              <w:rPr>
                <w:sz w:val="24"/>
                <w:lang w:val="fr-CH"/>
              </w:rPr>
            </w:pPr>
          </w:p>
          <w:p w14:paraId="7B951DAD" w14:textId="77777777" w:rsidR="00397DC7" w:rsidRPr="007F46AF" w:rsidRDefault="00397DC7" w:rsidP="00CD2215">
            <w:pPr>
              <w:spacing w:after="0"/>
              <w:textAlignment w:val="baseline"/>
              <w:rPr>
                <w:sz w:val="24"/>
                <w:lang w:val="fr-CH"/>
              </w:rPr>
            </w:pPr>
          </w:p>
        </w:tc>
      </w:tr>
      <w:tr w:rsidR="00397DC7" w:rsidRPr="007F46AF" w14:paraId="53C0EE79" w14:textId="77777777" w:rsidTr="00CD2215">
        <w:tc>
          <w:tcPr>
            <w:tcW w:w="4815" w:type="dxa"/>
            <w:tcBorders>
              <w:top w:val="outset" w:sz="6" w:space="0" w:color="auto"/>
              <w:left w:val="single" w:sz="6" w:space="0" w:color="auto"/>
              <w:bottom w:val="single" w:sz="6" w:space="0" w:color="auto"/>
              <w:right w:val="single" w:sz="6" w:space="0" w:color="auto"/>
            </w:tcBorders>
            <w:shd w:val="clear" w:color="auto" w:fill="auto"/>
            <w:hideMark/>
          </w:tcPr>
          <w:p w14:paraId="7E59BF6F" w14:textId="4044BDDF" w:rsidR="00397DC7" w:rsidRPr="007F46AF" w:rsidRDefault="00397DC7" w:rsidP="00CD2215">
            <w:pPr>
              <w:spacing w:after="0"/>
              <w:textAlignment w:val="baseline"/>
              <w:rPr>
                <w:sz w:val="24"/>
                <w:lang w:val="fr-CH"/>
              </w:rPr>
            </w:pPr>
            <w:r w:rsidRPr="007F46AF">
              <w:rPr>
                <w:rFonts w:cs="Arial"/>
                <w:sz w:val="20"/>
                <w:szCs w:val="20"/>
                <w:lang w:val="fr-CH"/>
              </w:rPr>
              <w:t xml:space="preserve">SIBE / </w:t>
            </w:r>
            <w:r w:rsidR="007F46AF" w:rsidRPr="007F46AF">
              <w:rPr>
                <w:rFonts w:cs="Arial"/>
                <w:sz w:val="20"/>
                <w:szCs w:val="20"/>
                <w:lang w:val="fr-CH"/>
              </w:rPr>
              <w:t>Tél. :</w:t>
            </w:r>
            <w:r w:rsidRPr="007F46AF">
              <w:rPr>
                <w:rFonts w:cs="Arial"/>
                <w:sz w:val="20"/>
                <w:szCs w:val="20"/>
                <w:lang w:val="fr-CH"/>
              </w:rPr>
              <w:t xml:space="preserve"> </w:t>
            </w:r>
            <w:r w:rsidRPr="007F46AF">
              <w:rPr>
                <w:rFonts w:cs="Arial"/>
                <w:sz w:val="20"/>
                <w:szCs w:val="20"/>
                <w:lang w:val="fr-CH"/>
              </w:rPr>
              <w:br/>
            </w:r>
            <w:r w:rsidRPr="007F46AF">
              <w:rPr>
                <w:rFonts w:cs="Arial"/>
                <w:sz w:val="20"/>
                <w:szCs w:val="20"/>
                <w:lang w:val="fr-CH"/>
              </w:rPr>
              <w:br/>
              <w:t xml:space="preserve">représentant du SIBE / </w:t>
            </w:r>
            <w:r w:rsidR="007F46AF" w:rsidRPr="007F46AF">
              <w:rPr>
                <w:rFonts w:cs="Arial"/>
                <w:sz w:val="20"/>
                <w:szCs w:val="20"/>
                <w:lang w:val="fr-CH"/>
              </w:rPr>
              <w:t>Tél. :</w:t>
            </w:r>
          </w:p>
        </w:tc>
        <w:tc>
          <w:tcPr>
            <w:tcW w:w="4815" w:type="dxa"/>
            <w:tcBorders>
              <w:top w:val="outset" w:sz="6" w:space="0" w:color="auto"/>
              <w:left w:val="outset" w:sz="6" w:space="0" w:color="auto"/>
              <w:bottom w:val="single" w:sz="6" w:space="0" w:color="auto"/>
              <w:right w:val="single" w:sz="6" w:space="0" w:color="auto"/>
            </w:tcBorders>
            <w:shd w:val="clear" w:color="auto" w:fill="auto"/>
            <w:hideMark/>
          </w:tcPr>
          <w:p w14:paraId="54120E71" w14:textId="36ED7B98" w:rsidR="00397DC7" w:rsidRPr="007F46AF" w:rsidRDefault="00397DC7" w:rsidP="00CD2215">
            <w:pPr>
              <w:spacing w:after="0"/>
              <w:textAlignment w:val="baseline"/>
              <w:rPr>
                <w:rFonts w:cs="Arial"/>
                <w:sz w:val="20"/>
                <w:szCs w:val="20"/>
                <w:lang w:val="fr-CH"/>
              </w:rPr>
            </w:pPr>
            <w:r w:rsidRPr="007F46AF">
              <w:rPr>
                <w:rFonts w:cs="Arial"/>
                <w:sz w:val="20"/>
                <w:szCs w:val="20"/>
                <w:lang w:val="fr-CH"/>
              </w:rPr>
              <w:t>Éventuellement ASA/</w:t>
            </w:r>
            <w:r w:rsidR="007F46AF" w:rsidRPr="007F46AF">
              <w:rPr>
                <w:rFonts w:cs="Arial"/>
                <w:sz w:val="20"/>
                <w:szCs w:val="20"/>
                <w:lang w:val="fr-CH"/>
              </w:rPr>
              <w:t>Tél. :</w:t>
            </w:r>
            <w:r w:rsidRPr="007F46AF">
              <w:rPr>
                <w:rFonts w:cs="Arial"/>
                <w:sz w:val="20"/>
                <w:szCs w:val="20"/>
                <w:lang w:val="fr-CH"/>
              </w:rPr>
              <w:t xml:space="preserve"> </w:t>
            </w:r>
            <w:r w:rsidRPr="007F46AF">
              <w:rPr>
                <w:rFonts w:cs="Arial"/>
                <w:sz w:val="20"/>
                <w:szCs w:val="20"/>
                <w:lang w:val="fr-CH"/>
              </w:rPr>
              <w:br/>
            </w:r>
            <w:r w:rsidRPr="007F46AF">
              <w:rPr>
                <w:rFonts w:cs="Arial"/>
                <w:sz w:val="20"/>
                <w:szCs w:val="20"/>
                <w:lang w:val="fr-CH"/>
              </w:rPr>
              <w:br/>
              <w:t>Représentant de l'ASA/</w:t>
            </w:r>
            <w:r w:rsidR="007F46AF" w:rsidRPr="007F46AF">
              <w:rPr>
                <w:rFonts w:cs="Arial"/>
                <w:sz w:val="20"/>
                <w:szCs w:val="20"/>
                <w:lang w:val="fr-CH"/>
              </w:rPr>
              <w:t>Tél. :</w:t>
            </w:r>
            <w:r w:rsidRPr="007F46AF">
              <w:rPr>
                <w:rFonts w:cs="Arial"/>
                <w:sz w:val="20"/>
                <w:szCs w:val="20"/>
                <w:lang w:val="fr-CH"/>
              </w:rPr>
              <w:br/>
            </w:r>
          </w:p>
        </w:tc>
      </w:tr>
      <w:tr w:rsidR="00397DC7" w:rsidRPr="007F46AF" w14:paraId="5623EB25" w14:textId="77777777" w:rsidTr="00CD2215">
        <w:tc>
          <w:tcPr>
            <w:tcW w:w="9630" w:type="dxa"/>
            <w:gridSpan w:val="2"/>
            <w:tcBorders>
              <w:top w:val="outset" w:sz="6" w:space="0" w:color="auto"/>
              <w:left w:val="single" w:sz="6" w:space="0" w:color="auto"/>
              <w:bottom w:val="single" w:sz="6" w:space="0" w:color="auto"/>
              <w:right w:val="single" w:sz="6" w:space="0" w:color="auto"/>
            </w:tcBorders>
            <w:shd w:val="clear" w:color="auto" w:fill="auto"/>
            <w:hideMark/>
          </w:tcPr>
          <w:p w14:paraId="2B89879A" w14:textId="0D37D661" w:rsidR="00397DC7" w:rsidRPr="007F46AF" w:rsidRDefault="00397DC7" w:rsidP="00CD2215">
            <w:pPr>
              <w:spacing w:after="0"/>
              <w:textAlignment w:val="baseline"/>
              <w:rPr>
                <w:sz w:val="24"/>
                <w:lang w:val="fr-CH"/>
              </w:rPr>
            </w:pPr>
            <w:r w:rsidRPr="007F46AF">
              <w:rPr>
                <w:rFonts w:cs="Arial"/>
                <w:sz w:val="20"/>
                <w:szCs w:val="20"/>
                <w:lang w:val="fr-CH"/>
              </w:rPr>
              <w:t>Exécution du   jusqu'au    </w:t>
            </w:r>
          </w:p>
        </w:tc>
      </w:tr>
    </w:tbl>
    <w:p w14:paraId="3B00E03B" w14:textId="77777777" w:rsidR="00397DC7" w:rsidRPr="007F46AF" w:rsidRDefault="00397DC7" w:rsidP="00397DC7">
      <w:pPr>
        <w:spacing w:after="0"/>
        <w:textAlignment w:val="baseline"/>
        <w:rPr>
          <w:sz w:val="24"/>
          <w:lang w:val="fr-CH"/>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6"/>
        <w:gridCol w:w="4673"/>
      </w:tblGrid>
      <w:tr w:rsidR="00397DC7" w:rsidRPr="007F46AF" w14:paraId="3047521E" w14:textId="77777777" w:rsidTr="00CD2215">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2BA6FF97" w14:textId="703B90A3" w:rsidR="00397DC7" w:rsidRPr="007F46AF" w:rsidRDefault="007F46AF" w:rsidP="00CD2215">
            <w:pPr>
              <w:spacing w:after="0"/>
              <w:textAlignment w:val="baseline"/>
              <w:rPr>
                <w:rFonts w:cs="Arial"/>
                <w:sz w:val="20"/>
                <w:szCs w:val="20"/>
                <w:lang w:val="fr-CH"/>
              </w:rPr>
            </w:pPr>
            <w:r w:rsidRPr="007F46AF">
              <w:rPr>
                <w:rFonts w:cs="Arial"/>
                <w:sz w:val="20"/>
                <w:szCs w:val="20"/>
                <w:lang w:val="fr-CH"/>
              </w:rPr>
              <w:t>Entreprise</w:t>
            </w:r>
            <w:r w:rsidR="00397DC7" w:rsidRPr="007F46AF">
              <w:rPr>
                <w:rFonts w:cs="Arial"/>
                <w:sz w:val="20"/>
                <w:szCs w:val="20"/>
                <w:lang w:val="fr-CH"/>
              </w:rPr>
              <w:t xml:space="preserve"> </w:t>
            </w:r>
            <w:r w:rsidRPr="007F46AF">
              <w:rPr>
                <w:rFonts w:cs="Arial"/>
                <w:sz w:val="20"/>
                <w:szCs w:val="20"/>
                <w:lang w:val="fr-CH"/>
              </w:rPr>
              <w:t>tierce :</w:t>
            </w:r>
            <w:r w:rsidR="00397DC7" w:rsidRPr="007F46AF">
              <w:rPr>
                <w:rFonts w:cs="Arial"/>
                <w:sz w:val="20"/>
                <w:szCs w:val="20"/>
                <w:lang w:val="fr-CH"/>
              </w:rPr>
              <w:br/>
            </w:r>
          </w:p>
          <w:p w14:paraId="40A81A9F" w14:textId="01E24EBF" w:rsidR="00397DC7" w:rsidRPr="007F46AF" w:rsidRDefault="00397DC7" w:rsidP="00CD2215">
            <w:pPr>
              <w:spacing w:after="0"/>
              <w:textAlignment w:val="baseline"/>
              <w:rPr>
                <w:rFonts w:cs="Arial"/>
                <w:sz w:val="20"/>
                <w:szCs w:val="20"/>
                <w:lang w:val="fr-CH"/>
              </w:rPr>
            </w:pPr>
            <w:r w:rsidRPr="007F46AF">
              <w:rPr>
                <w:rFonts w:cs="Arial"/>
                <w:sz w:val="20"/>
                <w:szCs w:val="20"/>
                <w:lang w:val="fr-CH"/>
              </w:rPr>
              <w:t xml:space="preserve">NPA/Commune : </w:t>
            </w:r>
            <w:r w:rsidRPr="007F46AF">
              <w:rPr>
                <w:rFonts w:cs="Arial"/>
                <w:sz w:val="20"/>
                <w:szCs w:val="20"/>
                <w:lang w:val="fr-CH"/>
              </w:rPr>
              <w:br/>
            </w:r>
            <w:r w:rsidRPr="007F46AF">
              <w:rPr>
                <w:rFonts w:cs="Arial"/>
                <w:sz w:val="20"/>
                <w:szCs w:val="20"/>
                <w:lang w:val="fr-CH"/>
              </w:rPr>
              <w:br/>
            </w:r>
            <w:r w:rsidR="007F46AF" w:rsidRPr="007F46AF">
              <w:rPr>
                <w:rFonts w:cs="Arial"/>
                <w:sz w:val="20"/>
                <w:szCs w:val="20"/>
                <w:lang w:val="fr-CH"/>
              </w:rPr>
              <w:t>Téléphone :</w:t>
            </w:r>
            <w:r w:rsidRPr="007F46AF">
              <w:rPr>
                <w:rFonts w:cs="Arial"/>
                <w:sz w:val="20"/>
                <w:szCs w:val="20"/>
                <w:lang w:val="fr-CH"/>
              </w:rPr>
              <w:t xml:space="preserve"> </w:t>
            </w:r>
            <w:r w:rsidRPr="007F46AF">
              <w:rPr>
                <w:rFonts w:cs="Arial"/>
                <w:sz w:val="20"/>
                <w:szCs w:val="20"/>
                <w:lang w:val="fr-CH"/>
              </w:rPr>
              <w:br/>
            </w:r>
          </w:p>
        </w:tc>
        <w:tc>
          <w:tcPr>
            <w:tcW w:w="4815" w:type="dxa"/>
            <w:tcBorders>
              <w:top w:val="single" w:sz="6" w:space="0" w:color="auto"/>
              <w:left w:val="outset" w:sz="6" w:space="0" w:color="auto"/>
              <w:bottom w:val="single" w:sz="6" w:space="0" w:color="auto"/>
              <w:right w:val="single" w:sz="6" w:space="0" w:color="auto"/>
            </w:tcBorders>
            <w:shd w:val="clear" w:color="auto" w:fill="auto"/>
            <w:hideMark/>
          </w:tcPr>
          <w:p w14:paraId="0C122CA4" w14:textId="5ACC1362" w:rsidR="00397DC7" w:rsidRPr="007F46AF" w:rsidRDefault="00397DC7" w:rsidP="00CD2215">
            <w:pPr>
              <w:spacing w:after="0"/>
              <w:textAlignment w:val="baseline"/>
              <w:rPr>
                <w:rFonts w:cs="Arial"/>
                <w:sz w:val="20"/>
                <w:szCs w:val="20"/>
                <w:lang w:val="fr-CH"/>
              </w:rPr>
            </w:pPr>
            <w:r w:rsidRPr="007F46AF">
              <w:rPr>
                <w:rFonts w:cs="Arial"/>
                <w:sz w:val="20"/>
                <w:szCs w:val="20"/>
                <w:lang w:val="fr-CH"/>
              </w:rPr>
              <w:t xml:space="preserve">Responsable </w:t>
            </w:r>
            <w:r w:rsidRPr="007F46AF">
              <w:rPr>
                <w:rFonts w:cs="Arial"/>
                <w:sz w:val="20"/>
                <w:szCs w:val="20"/>
                <w:lang w:val="fr-CH"/>
              </w:rPr>
              <w:br/>
            </w:r>
            <w:r w:rsidR="007F46AF" w:rsidRPr="007F46AF">
              <w:rPr>
                <w:rFonts w:cs="Arial"/>
                <w:sz w:val="20"/>
                <w:szCs w:val="20"/>
                <w:lang w:val="fr-CH"/>
              </w:rPr>
              <w:t>Entreprise</w:t>
            </w:r>
            <w:r w:rsidRPr="007F46AF">
              <w:rPr>
                <w:rFonts w:cs="Arial"/>
                <w:sz w:val="20"/>
                <w:szCs w:val="20"/>
                <w:lang w:val="fr-CH"/>
              </w:rPr>
              <w:t xml:space="preserve"> tierce/</w:t>
            </w:r>
            <w:r w:rsidR="007F46AF" w:rsidRPr="007F46AF">
              <w:rPr>
                <w:rFonts w:cs="Arial"/>
                <w:sz w:val="20"/>
                <w:szCs w:val="20"/>
                <w:lang w:val="fr-CH"/>
              </w:rPr>
              <w:t>Tél. :</w:t>
            </w:r>
            <w:r w:rsidRPr="007F46AF">
              <w:rPr>
                <w:rFonts w:cs="Arial"/>
                <w:sz w:val="20"/>
                <w:szCs w:val="20"/>
                <w:lang w:val="fr-CH"/>
              </w:rPr>
              <w:br/>
            </w:r>
            <w:r w:rsidRPr="007F46AF">
              <w:rPr>
                <w:rFonts w:cs="Arial"/>
                <w:sz w:val="20"/>
                <w:szCs w:val="20"/>
                <w:lang w:val="fr-CH"/>
              </w:rPr>
              <w:br/>
              <w:t xml:space="preserve">Représentant du responsable de </w:t>
            </w:r>
            <w:r w:rsidR="007F46AF" w:rsidRPr="007F46AF">
              <w:rPr>
                <w:rFonts w:cs="Arial"/>
                <w:sz w:val="20"/>
                <w:szCs w:val="20"/>
                <w:lang w:val="fr-CH"/>
              </w:rPr>
              <w:t>l’entreprise</w:t>
            </w:r>
            <w:r w:rsidRPr="007F46AF">
              <w:rPr>
                <w:rFonts w:cs="Arial"/>
                <w:sz w:val="20"/>
                <w:szCs w:val="20"/>
                <w:lang w:val="fr-CH"/>
              </w:rPr>
              <w:t xml:space="preserve"> tierce / </w:t>
            </w:r>
            <w:r w:rsidR="007F46AF" w:rsidRPr="007F46AF">
              <w:rPr>
                <w:rFonts w:cs="Arial"/>
                <w:sz w:val="20"/>
                <w:szCs w:val="20"/>
                <w:lang w:val="fr-CH"/>
              </w:rPr>
              <w:t>Tél. :</w:t>
            </w:r>
          </w:p>
        </w:tc>
      </w:tr>
      <w:tr w:rsidR="00397DC7" w:rsidRPr="007F46AF" w14:paraId="566B78B5" w14:textId="77777777" w:rsidTr="00CD2215">
        <w:trPr>
          <w:trHeight w:val="1789"/>
        </w:trPr>
        <w:tc>
          <w:tcPr>
            <w:tcW w:w="4815" w:type="dxa"/>
            <w:tcBorders>
              <w:top w:val="outset" w:sz="6" w:space="0" w:color="auto"/>
              <w:left w:val="single" w:sz="6" w:space="0" w:color="auto"/>
              <w:bottom w:val="single" w:sz="6" w:space="0" w:color="auto"/>
              <w:right w:val="single" w:sz="6" w:space="0" w:color="auto"/>
            </w:tcBorders>
            <w:shd w:val="clear" w:color="auto" w:fill="auto"/>
            <w:hideMark/>
          </w:tcPr>
          <w:p w14:paraId="3B2607C4" w14:textId="6F225C50" w:rsidR="00397DC7" w:rsidRPr="007F46AF" w:rsidRDefault="00397DC7" w:rsidP="00CD2215">
            <w:pPr>
              <w:spacing w:after="0"/>
              <w:textAlignment w:val="baseline"/>
              <w:rPr>
                <w:sz w:val="24"/>
                <w:lang w:val="fr-CH"/>
              </w:rPr>
            </w:pPr>
            <w:r w:rsidRPr="007F46AF">
              <w:rPr>
                <w:rFonts w:cs="Arial"/>
                <w:sz w:val="20"/>
                <w:szCs w:val="20"/>
                <w:lang w:val="fr-CH"/>
              </w:rPr>
              <w:t xml:space="preserve">Documents supplémentaires </w:t>
            </w:r>
            <w:r w:rsidRPr="007F46AF">
              <w:rPr>
                <w:rFonts w:cs="Arial"/>
                <w:sz w:val="20"/>
                <w:szCs w:val="20"/>
                <w:lang w:val="fr-CH"/>
              </w:rPr>
              <w:br/>
            </w:r>
            <w:r w:rsidRPr="007F46AF">
              <w:rPr>
                <w:color w:val="000000"/>
                <w:sz w:val="20"/>
                <w:szCs w:val="20"/>
                <w:shd w:val="clear" w:color="auto" w:fill="E1E3E6"/>
                <w:lang w:val="fr-CH"/>
              </w:rPr>
              <w:sym w:font="Wingdings" w:char="F06F"/>
            </w:r>
            <w:r w:rsidRPr="007F46AF">
              <w:rPr>
                <w:rFonts w:cs="Arial"/>
                <w:sz w:val="20"/>
                <w:szCs w:val="20"/>
                <w:lang w:val="fr-CH"/>
              </w:rPr>
              <w:t xml:space="preserve"> Liste d'adresses et de contacts</w:t>
            </w:r>
            <w:r w:rsidRPr="007F46AF">
              <w:rPr>
                <w:rFonts w:cs="Arial"/>
                <w:sz w:val="20"/>
                <w:szCs w:val="20"/>
                <w:lang w:val="fr-CH"/>
              </w:rPr>
              <w:br/>
            </w:r>
            <w:r w:rsidRPr="007F46AF">
              <w:rPr>
                <w:rFonts w:cs="Arial"/>
                <w:sz w:val="20"/>
                <w:szCs w:val="20"/>
                <w:lang w:val="fr-CH"/>
              </w:rPr>
              <w:sym w:font="Wingdings" w:char="F06F"/>
            </w:r>
            <w:r w:rsidRPr="007F46AF">
              <w:rPr>
                <w:rFonts w:cs="Arial"/>
                <w:sz w:val="20"/>
                <w:szCs w:val="20"/>
                <w:lang w:val="fr-CH"/>
              </w:rPr>
              <w:t xml:space="preserve"> Organigramme</w:t>
            </w:r>
            <w:r w:rsidRPr="007F46AF">
              <w:rPr>
                <w:rFonts w:cs="Arial"/>
                <w:sz w:val="20"/>
                <w:szCs w:val="20"/>
                <w:lang w:val="fr-CH"/>
              </w:rPr>
              <w:br/>
            </w:r>
            <w:r w:rsidRPr="007F46AF">
              <w:rPr>
                <w:rFonts w:cs="Arial"/>
                <w:sz w:val="20"/>
                <w:szCs w:val="20"/>
                <w:lang w:val="fr-CH"/>
              </w:rPr>
              <w:sym w:font="Wingdings" w:char="F06F"/>
            </w:r>
            <w:r w:rsidRPr="007F46AF">
              <w:rPr>
                <w:rFonts w:cs="Arial"/>
                <w:sz w:val="20"/>
                <w:szCs w:val="20"/>
                <w:lang w:val="fr-CH"/>
              </w:rPr>
              <w:t xml:space="preserve"> Liste des collaborateurs de </w:t>
            </w:r>
            <w:r w:rsidR="007F46AF" w:rsidRPr="007F46AF">
              <w:rPr>
                <w:rFonts w:cs="Arial"/>
                <w:sz w:val="20"/>
                <w:szCs w:val="20"/>
                <w:lang w:val="fr-CH"/>
              </w:rPr>
              <w:t>l’entreprise</w:t>
            </w:r>
            <w:r w:rsidRPr="007F46AF">
              <w:rPr>
                <w:rFonts w:cs="Arial"/>
                <w:sz w:val="20"/>
                <w:szCs w:val="20"/>
                <w:lang w:val="fr-CH"/>
              </w:rPr>
              <w:t xml:space="preserve"> tierce</w:t>
            </w:r>
            <w:r w:rsidRPr="007F46AF">
              <w:rPr>
                <w:rFonts w:cs="Arial"/>
                <w:sz w:val="20"/>
                <w:szCs w:val="20"/>
                <w:lang w:val="fr-CH"/>
              </w:rPr>
              <w:br/>
            </w:r>
            <w:r w:rsidRPr="007F46AF">
              <w:rPr>
                <w:rFonts w:cs="Arial"/>
                <w:sz w:val="20"/>
                <w:szCs w:val="20"/>
                <w:lang w:val="fr-CH"/>
              </w:rPr>
              <w:sym w:font="Wingdings" w:char="F06F"/>
            </w:r>
            <w:r w:rsidRPr="007F46AF">
              <w:rPr>
                <w:rFonts w:cs="Arial"/>
                <w:sz w:val="20"/>
                <w:szCs w:val="20"/>
                <w:lang w:val="fr-CH"/>
              </w:rPr>
              <w:t xml:space="preserve"> Données des collaborateurs au verso</w:t>
            </w:r>
            <w:r w:rsidRPr="007F46AF">
              <w:rPr>
                <w:rFonts w:cs="Arial"/>
                <w:sz w:val="20"/>
                <w:szCs w:val="20"/>
                <w:lang w:val="fr-CH"/>
              </w:rPr>
              <w:br/>
            </w:r>
            <w:r w:rsidRPr="007F46AF">
              <w:rPr>
                <w:rFonts w:cs="Arial"/>
                <w:sz w:val="20"/>
                <w:szCs w:val="20"/>
                <w:lang w:val="fr-CH"/>
              </w:rPr>
              <w:sym w:font="Wingdings" w:char="F06F"/>
            </w:r>
            <w:r w:rsidRPr="007F46AF">
              <w:rPr>
                <w:rFonts w:cs="Arial"/>
                <w:sz w:val="20"/>
                <w:szCs w:val="20"/>
                <w:lang w:val="fr-CH"/>
              </w:rPr>
              <w:t xml:space="preserve"> </w:t>
            </w:r>
            <w:r w:rsidR="007F46AF" w:rsidRPr="007F46AF">
              <w:rPr>
                <w:rFonts w:cs="Arial"/>
                <w:sz w:val="20"/>
                <w:szCs w:val="20"/>
                <w:lang w:val="fr-CH"/>
              </w:rPr>
              <w:t>Autres :</w:t>
            </w:r>
          </w:p>
        </w:tc>
        <w:tc>
          <w:tcPr>
            <w:tcW w:w="4815" w:type="dxa"/>
            <w:tcBorders>
              <w:top w:val="outset" w:sz="6" w:space="0" w:color="auto"/>
              <w:left w:val="outset" w:sz="6" w:space="0" w:color="auto"/>
              <w:bottom w:val="single" w:sz="6" w:space="0" w:color="auto"/>
              <w:right w:val="single" w:sz="6" w:space="0" w:color="auto"/>
            </w:tcBorders>
            <w:shd w:val="clear" w:color="auto" w:fill="auto"/>
            <w:hideMark/>
          </w:tcPr>
          <w:p w14:paraId="3D04ACE4" w14:textId="662ABBB4" w:rsidR="00397DC7" w:rsidRPr="007F46AF" w:rsidRDefault="00397DC7" w:rsidP="00CD2215">
            <w:pPr>
              <w:spacing w:after="0"/>
              <w:textAlignment w:val="baseline"/>
              <w:rPr>
                <w:sz w:val="24"/>
                <w:lang w:val="fr-CH"/>
              </w:rPr>
            </w:pPr>
            <w:r w:rsidRPr="007F46AF">
              <w:rPr>
                <w:rFonts w:cs="Arial"/>
                <w:sz w:val="20"/>
                <w:szCs w:val="20"/>
                <w:lang w:val="fr-CH"/>
              </w:rPr>
              <w:t xml:space="preserve">Conforme aux normes CFST RL 6508 </w:t>
            </w:r>
            <w:r w:rsidR="007F46AF" w:rsidRPr="007F46AF">
              <w:rPr>
                <w:rFonts w:cs="Arial"/>
                <w:sz w:val="20"/>
                <w:szCs w:val="20"/>
                <w:lang w:val="fr-CH"/>
              </w:rPr>
              <w:t>avec :</w:t>
            </w:r>
          </w:p>
          <w:p w14:paraId="776973A0" w14:textId="2ED6C283" w:rsidR="00397DC7" w:rsidRPr="007F46AF" w:rsidRDefault="00397DC7" w:rsidP="00CD2215">
            <w:pPr>
              <w:spacing w:after="0"/>
              <w:textAlignment w:val="baseline"/>
              <w:rPr>
                <w:rFonts w:cs="Arial"/>
                <w:sz w:val="20"/>
                <w:szCs w:val="20"/>
                <w:lang w:val="fr-CH"/>
              </w:rPr>
            </w:pPr>
            <w:r w:rsidRPr="007F46AF">
              <w:rPr>
                <w:color w:val="000000"/>
                <w:sz w:val="20"/>
                <w:szCs w:val="20"/>
                <w:shd w:val="clear" w:color="auto" w:fill="E1E3E6"/>
                <w:lang w:val="fr-CH"/>
              </w:rPr>
              <w:sym w:font="Wingdings" w:char="F06F"/>
            </w:r>
            <w:r w:rsidRPr="007F46AF">
              <w:rPr>
                <w:rFonts w:cs="Arial"/>
                <w:sz w:val="20"/>
                <w:szCs w:val="20"/>
                <w:lang w:val="fr-CH"/>
              </w:rPr>
              <w:t xml:space="preserve"> Solution </w:t>
            </w:r>
            <w:r w:rsidR="007F46AF" w:rsidRPr="007F46AF">
              <w:rPr>
                <w:rFonts w:cs="Arial"/>
                <w:sz w:val="20"/>
                <w:szCs w:val="20"/>
                <w:lang w:val="fr-CH"/>
              </w:rPr>
              <w:t>sectorielle :</w:t>
            </w:r>
          </w:p>
          <w:p w14:paraId="2385C84C" w14:textId="77777777" w:rsidR="00397DC7" w:rsidRPr="007F46AF" w:rsidRDefault="00397DC7" w:rsidP="00CD2215">
            <w:pPr>
              <w:spacing w:after="0"/>
              <w:textAlignment w:val="baseline"/>
              <w:rPr>
                <w:rFonts w:cs="Arial"/>
                <w:sz w:val="20"/>
                <w:szCs w:val="20"/>
                <w:lang w:val="fr-CH"/>
              </w:rPr>
            </w:pPr>
            <w:r w:rsidRPr="007F46AF">
              <w:rPr>
                <w:rFonts w:cs="Arial"/>
                <w:sz w:val="20"/>
                <w:szCs w:val="20"/>
                <w:lang w:val="fr-CH"/>
              </w:rPr>
              <w:t>……………………………</w:t>
            </w:r>
          </w:p>
          <w:p w14:paraId="5E61D929" w14:textId="4F90F8D0" w:rsidR="00397DC7" w:rsidRPr="007F46AF" w:rsidRDefault="00397DC7" w:rsidP="00CD2215">
            <w:pPr>
              <w:spacing w:after="0"/>
              <w:textAlignment w:val="baseline"/>
              <w:rPr>
                <w:rFonts w:cs="Arial"/>
                <w:sz w:val="20"/>
                <w:szCs w:val="20"/>
                <w:lang w:val="fr-CH"/>
              </w:rPr>
            </w:pPr>
            <w:r w:rsidRPr="007F46AF">
              <w:rPr>
                <w:color w:val="000000"/>
                <w:sz w:val="20"/>
                <w:szCs w:val="20"/>
                <w:shd w:val="clear" w:color="auto" w:fill="E1E3E6"/>
                <w:lang w:val="fr-CH"/>
              </w:rPr>
              <w:sym w:font="Wingdings" w:char="F06F"/>
            </w:r>
            <w:r w:rsidRPr="007F46AF">
              <w:rPr>
                <w:rFonts w:cs="Arial"/>
                <w:sz w:val="20"/>
                <w:szCs w:val="20"/>
                <w:lang w:val="fr-CH"/>
              </w:rPr>
              <w:t xml:space="preserve"> Solution individuelle avec </w:t>
            </w:r>
            <w:r w:rsidR="007F46AF" w:rsidRPr="007F46AF">
              <w:rPr>
                <w:rFonts w:cs="Arial"/>
                <w:sz w:val="20"/>
                <w:szCs w:val="20"/>
                <w:lang w:val="fr-CH"/>
              </w:rPr>
              <w:t>ASA :</w:t>
            </w:r>
            <w:r w:rsidRPr="007F46AF">
              <w:rPr>
                <w:rFonts w:cs="Arial"/>
                <w:sz w:val="20"/>
                <w:szCs w:val="20"/>
                <w:lang w:val="fr-CH"/>
              </w:rPr>
              <w:t xml:space="preserve"> </w:t>
            </w:r>
          </w:p>
          <w:p w14:paraId="6AD4D3A8" w14:textId="77777777" w:rsidR="00397DC7" w:rsidRPr="007F46AF" w:rsidRDefault="00397DC7" w:rsidP="00CD2215">
            <w:pPr>
              <w:spacing w:after="0"/>
              <w:textAlignment w:val="baseline"/>
              <w:rPr>
                <w:rFonts w:cs="Arial"/>
                <w:sz w:val="20"/>
                <w:szCs w:val="20"/>
                <w:lang w:val="fr-CH"/>
              </w:rPr>
            </w:pPr>
            <w:r w:rsidRPr="007F46AF">
              <w:rPr>
                <w:rFonts w:cs="Arial"/>
                <w:sz w:val="20"/>
                <w:szCs w:val="20"/>
                <w:lang w:val="fr-CH"/>
              </w:rPr>
              <w:t>……………………………</w:t>
            </w:r>
          </w:p>
          <w:p w14:paraId="01C8C51A" w14:textId="4E0B2C8C" w:rsidR="00397DC7" w:rsidRPr="007F46AF" w:rsidRDefault="00397DC7" w:rsidP="00CD2215">
            <w:pPr>
              <w:spacing w:after="0"/>
              <w:textAlignment w:val="baseline"/>
              <w:rPr>
                <w:rFonts w:cs="Arial"/>
                <w:sz w:val="20"/>
                <w:szCs w:val="20"/>
                <w:lang w:val="fr-CH"/>
              </w:rPr>
            </w:pPr>
            <w:r w:rsidRPr="007F46AF">
              <w:rPr>
                <w:color w:val="000000"/>
                <w:sz w:val="20"/>
                <w:szCs w:val="20"/>
                <w:shd w:val="clear" w:color="auto" w:fill="E1E3E6"/>
                <w:lang w:val="fr-CH"/>
              </w:rPr>
              <w:sym w:font="Wingdings" w:char="F06F"/>
            </w:r>
            <w:r w:rsidRPr="007F46AF">
              <w:rPr>
                <w:rFonts w:cs="Arial"/>
                <w:sz w:val="20"/>
                <w:szCs w:val="20"/>
                <w:lang w:val="fr-CH"/>
              </w:rPr>
              <w:t xml:space="preserve"> Autre </w:t>
            </w:r>
            <w:r w:rsidR="007F46AF" w:rsidRPr="007F46AF">
              <w:rPr>
                <w:rFonts w:cs="Arial"/>
                <w:sz w:val="20"/>
                <w:szCs w:val="20"/>
                <w:lang w:val="fr-CH"/>
              </w:rPr>
              <w:t>solution :</w:t>
            </w:r>
            <w:r w:rsidRPr="007F46AF">
              <w:rPr>
                <w:rFonts w:cs="Arial"/>
                <w:sz w:val="20"/>
                <w:szCs w:val="20"/>
                <w:lang w:val="fr-CH"/>
              </w:rPr>
              <w:t xml:space="preserve"> </w:t>
            </w:r>
          </w:p>
          <w:p w14:paraId="026ACDF2" w14:textId="23188E18" w:rsidR="00397DC7" w:rsidRPr="007F46AF" w:rsidRDefault="00397DC7" w:rsidP="00862666">
            <w:pPr>
              <w:spacing w:after="0"/>
              <w:textAlignment w:val="baseline"/>
              <w:rPr>
                <w:sz w:val="24"/>
                <w:lang w:val="fr-CH"/>
              </w:rPr>
            </w:pPr>
            <w:r w:rsidRPr="007F46AF">
              <w:rPr>
                <w:rFonts w:cs="Arial"/>
                <w:sz w:val="20"/>
                <w:szCs w:val="20"/>
                <w:lang w:val="fr-CH"/>
              </w:rPr>
              <w:t>……………………………</w:t>
            </w:r>
          </w:p>
        </w:tc>
      </w:tr>
    </w:tbl>
    <w:p w14:paraId="214DA042" w14:textId="50918686" w:rsidR="00397DC7" w:rsidRPr="007F46AF" w:rsidRDefault="00397DC7" w:rsidP="00397DC7">
      <w:pPr>
        <w:textAlignment w:val="baseline"/>
        <w:rPr>
          <w:rFonts w:cs="Arial"/>
          <w:lang w:val="fr-CH"/>
        </w:rPr>
      </w:pPr>
      <w:r w:rsidRPr="007F46AF">
        <w:rPr>
          <w:rFonts w:cs="Arial"/>
          <w:lang w:val="fr-CH"/>
        </w:rPr>
        <w:t>L</w:t>
      </w:r>
      <w:r w:rsidR="007F46AF" w:rsidRPr="007F46AF">
        <w:rPr>
          <w:rFonts w:cs="Arial"/>
          <w:lang w:val="fr-CH"/>
        </w:rPr>
        <w:t>’entreprise</w:t>
      </w:r>
      <w:r w:rsidRPr="007F46AF">
        <w:rPr>
          <w:rFonts w:cs="Arial"/>
          <w:lang w:val="fr-CH"/>
        </w:rPr>
        <w:t xml:space="preserve"> mandatée (ci-après dénommée </w:t>
      </w:r>
      <w:r w:rsidR="007F46AF" w:rsidRPr="007F46AF">
        <w:rPr>
          <w:rFonts w:cs="Arial"/>
          <w:lang w:val="fr-CH"/>
        </w:rPr>
        <w:t>entreprise</w:t>
      </w:r>
      <w:r w:rsidRPr="007F46AF">
        <w:rPr>
          <w:rFonts w:cs="Arial"/>
          <w:lang w:val="fr-CH"/>
        </w:rPr>
        <w:t xml:space="preserve"> tierce) satisfait aux dispositions légales en matière de sécurité au travail et de protection de la santé et notamment à la directive CFST 6508.</w:t>
      </w:r>
    </w:p>
    <w:p w14:paraId="3A09CC6F" w14:textId="77777777" w:rsidR="00397DC7" w:rsidRPr="007F46AF" w:rsidRDefault="00397DC7" w:rsidP="00397DC7">
      <w:pPr>
        <w:textAlignment w:val="baseline"/>
        <w:rPr>
          <w:rFonts w:cs="Arial"/>
          <w:lang w:val="fr-CH"/>
        </w:rPr>
      </w:pPr>
      <w:r w:rsidRPr="007F46AF">
        <w:rPr>
          <w:rFonts w:cs="Arial"/>
          <w:lang w:val="fr-CH"/>
        </w:rPr>
        <w:t>Les travaux mandatés sont exécutés en respectant les lois, ordonnances et directives en vigueur ainsi que les normes et règles pertinentes pour la sécurité au travail, la protection de la santé et la préservation de l'environnement.</w:t>
      </w:r>
    </w:p>
    <w:p w14:paraId="24F48A9A" w14:textId="77777777" w:rsidR="00397DC7" w:rsidRPr="007F46AF" w:rsidRDefault="00397DC7" w:rsidP="00397DC7">
      <w:pPr>
        <w:textAlignment w:val="baseline"/>
        <w:rPr>
          <w:rFonts w:cs="Arial"/>
          <w:lang w:val="fr-CH"/>
        </w:rPr>
      </w:pPr>
      <w:r w:rsidRPr="007F46AF">
        <w:rPr>
          <w:rFonts w:cs="Arial"/>
          <w:lang w:val="fr-CH"/>
        </w:rPr>
        <w:t>Les règles de sécurité du donneur d'ordre et la présente convention sont reconnues et respectées.</w:t>
      </w:r>
    </w:p>
    <w:p w14:paraId="54760C56" w14:textId="77777777" w:rsidR="00397DC7" w:rsidRPr="007F46AF" w:rsidRDefault="00397DC7" w:rsidP="00397DC7">
      <w:pPr>
        <w:textAlignment w:val="baseline"/>
        <w:rPr>
          <w:rFonts w:cs="Arial"/>
          <w:lang w:val="fr-CH"/>
        </w:rPr>
      </w:pPr>
      <w:r w:rsidRPr="007F46AF">
        <w:rPr>
          <w:rFonts w:cs="Arial"/>
          <w:lang w:val="fr-CH"/>
        </w:rPr>
        <w:t>Le contrôle des mesures de sécurité ainsi que les éventuelles pénalités imposées par le responsable du donneur d'ordre ou du coordinateur sont reconnus.</w:t>
      </w:r>
    </w:p>
    <w:p w14:paraId="4FC429A4" w14:textId="77777777" w:rsidR="00397DC7" w:rsidRPr="007F46AF" w:rsidRDefault="00397DC7" w:rsidP="00397DC7">
      <w:pPr>
        <w:spacing w:after="0"/>
        <w:textAlignment w:val="baseline"/>
        <w:rPr>
          <w:rFonts w:cs="Arial"/>
          <w:i/>
          <w:iCs/>
          <w:lang w:val="fr-CH"/>
        </w:rPr>
      </w:pPr>
      <w:r w:rsidRPr="007F46AF">
        <w:rPr>
          <w:rFonts w:cs="Arial"/>
          <w:i/>
          <w:iCs/>
          <w:lang w:val="fr-CH"/>
        </w:rPr>
        <w:t>Lieu, date</w:t>
      </w:r>
    </w:p>
    <w:p w14:paraId="337E4FB9" w14:textId="09755FA2" w:rsidR="00397DC7" w:rsidRPr="007F46AF" w:rsidRDefault="00397DC7" w:rsidP="00397DC7">
      <w:pPr>
        <w:tabs>
          <w:tab w:val="left" w:pos="4536"/>
        </w:tabs>
        <w:spacing w:after="0"/>
        <w:textAlignment w:val="baseline"/>
        <w:rPr>
          <w:rFonts w:cs="Arial"/>
          <w:i/>
          <w:iCs/>
          <w:lang w:val="fr-CH"/>
        </w:rPr>
      </w:pPr>
      <w:r w:rsidRPr="007F46AF">
        <w:rPr>
          <w:rFonts w:cs="Arial"/>
          <w:i/>
          <w:iCs/>
          <w:lang w:val="fr-CH"/>
        </w:rPr>
        <w:t>Responsable Donneur d'ordre</w:t>
      </w:r>
      <w:r w:rsidRPr="007F46AF">
        <w:rPr>
          <w:rFonts w:cs="Arial"/>
          <w:i/>
          <w:iCs/>
          <w:lang w:val="fr-CH"/>
        </w:rPr>
        <w:tab/>
        <w:t xml:space="preserve">Responsable </w:t>
      </w:r>
      <w:r w:rsidR="007F46AF" w:rsidRPr="007F46AF">
        <w:rPr>
          <w:rFonts w:cs="Arial"/>
          <w:i/>
          <w:iCs/>
          <w:lang w:val="fr-CH"/>
        </w:rPr>
        <w:t>entreprise</w:t>
      </w:r>
      <w:r w:rsidRPr="007F46AF">
        <w:rPr>
          <w:rFonts w:cs="Arial"/>
          <w:i/>
          <w:iCs/>
          <w:lang w:val="fr-CH"/>
        </w:rPr>
        <w:t xml:space="preserve"> tierce</w:t>
      </w:r>
    </w:p>
    <w:p w14:paraId="0FC52934" w14:textId="77777777" w:rsidR="00397DC7" w:rsidRPr="007F46AF" w:rsidRDefault="00397DC7" w:rsidP="00397DC7">
      <w:pPr>
        <w:tabs>
          <w:tab w:val="left" w:pos="1701"/>
          <w:tab w:val="left" w:pos="3544"/>
          <w:tab w:val="left" w:pos="5529"/>
        </w:tabs>
        <w:spacing w:after="0"/>
        <w:textAlignment w:val="baseline"/>
        <w:rPr>
          <w:rFonts w:cs="Arial"/>
          <w:i/>
          <w:iCs/>
          <w:lang w:val="fr-CH"/>
        </w:rPr>
      </w:pPr>
    </w:p>
    <w:p w14:paraId="19CA5DD3" w14:textId="60379A9D" w:rsidR="0060702D" w:rsidRDefault="00397DC7" w:rsidP="00397DC7">
      <w:pPr>
        <w:tabs>
          <w:tab w:val="left" w:pos="4536"/>
          <w:tab w:val="left" w:pos="5529"/>
        </w:tabs>
        <w:spacing w:after="0"/>
        <w:textAlignment w:val="baseline"/>
        <w:rPr>
          <w:rFonts w:cs="Arial"/>
          <w:i/>
          <w:iCs/>
          <w:lang w:val="fr-CH"/>
        </w:rPr>
      </w:pPr>
      <w:r w:rsidRPr="007F46AF">
        <w:rPr>
          <w:rFonts w:cs="Arial"/>
          <w:i/>
          <w:iCs/>
          <w:lang w:val="fr-CH"/>
        </w:rPr>
        <w:t>..................................................</w:t>
      </w:r>
      <w:r w:rsidRPr="007F46AF">
        <w:rPr>
          <w:rFonts w:cs="Arial"/>
          <w:i/>
          <w:iCs/>
          <w:lang w:val="fr-CH"/>
        </w:rPr>
        <w:tab/>
        <w:t>..................................................</w:t>
      </w:r>
    </w:p>
    <w:p w14:paraId="50336ADA" w14:textId="77777777" w:rsidR="0060702D" w:rsidRDefault="0060702D">
      <w:pPr>
        <w:spacing w:after="0"/>
        <w:rPr>
          <w:rFonts w:cs="Arial"/>
          <w:i/>
          <w:iCs/>
          <w:lang w:val="fr-CH"/>
        </w:rPr>
      </w:pPr>
      <w:r>
        <w:rPr>
          <w:rFonts w:cs="Arial"/>
          <w:i/>
          <w:iCs/>
          <w:lang w:val="fr-CH"/>
        </w:rPr>
        <w:br w:type="page"/>
      </w:r>
    </w:p>
    <w:p w14:paraId="27A42BF8" w14:textId="77777777" w:rsidR="00397DC7" w:rsidRPr="007F46AF" w:rsidRDefault="00397DC7" w:rsidP="00397DC7">
      <w:pPr>
        <w:tabs>
          <w:tab w:val="left" w:pos="4536"/>
          <w:tab w:val="left" w:pos="5529"/>
        </w:tabs>
        <w:spacing w:after="0"/>
        <w:textAlignment w:val="baseline"/>
        <w:rPr>
          <w:rFonts w:cs="Arial"/>
          <w:i/>
          <w:iCs/>
          <w:lang w:val="fr-CH"/>
        </w:rPr>
      </w:pPr>
    </w:p>
    <w:tbl>
      <w:tblPr>
        <w:tblW w:w="934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09"/>
        <w:gridCol w:w="2974"/>
        <w:gridCol w:w="862"/>
        <w:gridCol w:w="5103"/>
      </w:tblGrid>
      <w:tr w:rsidR="00397DC7" w:rsidRPr="00C53BCF" w14:paraId="15299100" w14:textId="77777777" w:rsidTr="004E5B3E">
        <w:tc>
          <w:tcPr>
            <w:tcW w:w="409" w:type="dxa"/>
            <w:tcBorders>
              <w:top w:val="single" w:sz="6" w:space="0" w:color="auto"/>
              <w:left w:val="single" w:sz="6" w:space="0" w:color="auto"/>
              <w:bottom w:val="single" w:sz="6" w:space="0" w:color="auto"/>
              <w:right w:val="outset" w:sz="6" w:space="0" w:color="auto"/>
            </w:tcBorders>
            <w:shd w:val="clear" w:color="auto" w:fill="auto"/>
            <w:hideMark/>
          </w:tcPr>
          <w:p w14:paraId="19E05BC6" w14:textId="0A671DE3" w:rsidR="00397DC7" w:rsidRPr="00C53BCF" w:rsidRDefault="00397DC7" w:rsidP="00CD2215">
            <w:pPr>
              <w:keepNext/>
              <w:spacing w:after="0"/>
              <w:jc w:val="center"/>
              <w:textAlignment w:val="baseline"/>
              <w:rPr>
                <w:rFonts w:ascii="Calibri" w:hAnsi="Calibri" w:cs="Calibri"/>
                <w:sz w:val="18"/>
                <w:szCs w:val="18"/>
                <w:lang w:val="fr-CH"/>
              </w:rPr>
            </w:pPr>
            <w:r w:rsidRPr="00C53BCF">
              <w:rPr>
                <w:rFonts w:ascii="Calibri" w:hAnsi="Calibri" w:cs="Calibri"/>
                <w:i/>
                <w:iCs/>
                <w:sz w:val="18"/>
                <w:szCs w:val="18"/>
                <w:lang w:val="fr-CH"/>
              </w:rPr>
              <w:br w:type="page"/>
            </w:r>
          </w:p>
        </w:tc>
        <w:tc>
          <w:tcPr>
            <w:tcW w:w="2974" w:type="dxa"/>
            <w:tcBorders>
              <w:top w:val="single" w:sz="6" w:space="0" w:color="auto"/>
              <w:left w:val="outset" w:sz="6" w:space="0" w:color="auto"/>
              <w:bottom w:val="single" w:sz="6" w:space="0" w:color="auto"/>
              <w:right w:val="outset" w:sz="6" w:space="0" w:color="auto"/>
            </w:tcBorders>
            <w:shd w:val="clear" w:color="auto" w:fill="auto"/>
            <w:hideMark/>
          </w:tcPr>
          <w:p w14:paraId="4F2D6D6E" w14:textId="77777777" w:rsidR="00397DC7" w:rsidRPr="00C53BCF" w:rsidRDefault="00397DC7" w:rsidP="00CD2215">
            <w:pPr>
              <w:keepNext/>
              <w:spacing w:after="0"/>
              <w:textAlignment w:val="baseline"/>
              <w:rPr>
                <w:rFonts w:ascii="Calibri" w:hAnsi="Calibri" w:cs="Calibri"/>
                <w:sz w:val="18"/>
                <w:szCs w:val="18"/>
                <w:lang w:val="fr-CH"/>
              </w:rPr>
            </w:pPr>
            <w:r w:rsidRPr="00C53BCF">
              <w:rPr>
                <w:rFonts w:ascii="Calibri" w:hAnsi="Calibri" w:cs="Calibri"/>
                <w:sz w:val="18"/>
                <w:szCs w:val="18"/>
                <w:lang w:val="fr-CH"/>
              </w:rPr>
              <w:t>Question</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1CCBFF23" w14:textId="77777777" w:rsidR="00397DC7" w:rsidRPr="00C53BCF" w:rsidRDefault="00397DC7" w:rsidP="00CD2215">
            <w:pPr>
              <w:keepNext/>
              <w:spacing w:after="0"/>
              <w:jc w:val="center"/>
              <w:textAlignment w:val="baseline"/>
              <w:rPr>
                <w:rFonts w:ascii="Calibri" w:hAnsi="Calibri" w:cs="Calibri"/>
                <w:sz w:val="18"/>
                <w:szCs w:val="18"/>
                <w:lang w:val="fr-CH"/>
              </w:rPr>
            </w:pPr>
            <w:r w:rsidRPr="00C53BCF">
              <w:rPr>
                <w:rFonts w:ascii="Calibri" w:hAnsi="Calibri" w:cs="Calibri"/>
                <w:sz w:val="18"/>
                <w:szCs w:val="18"/>
                <w:lang w:val="fr-CH"/>
              </w:rPr>
              <w:t>Oui non NP</w:t>
            </w:r>
          </w:p>
        </w:tc>
        <w:tc>
          <w:tcPr>
            <w:tcW w:w="5103" w:type="dxa"/>
            <w:tcBorders>
              <w:top w:val="single" w:sz="6" w:space="0" w:color="auto"/>
              <w:left w:val="outset" w:sz="6" w:space="0" w:color="auto"/>
              <w:bottom w:val="single" w:sz="6" w:space="0" w:color="auto"/>
              <w:right w:val="single" w:sz="6" w:space="0" w:color="auto"/>
            </w:tcBorders>
            <w:shd w:val="clear" w:color="auto" w:fill="auto"/>
            <w:hideMark/>
          </w:tcPr>
          <w:p w14:paraId="5907A3F3" w14:textId="77777777" w:rsidR="00397DC7" w:rsidRPr="00C53BCF" w:rsidRDefault="00397DC7" w:rsidP="00CD2215">
            <w:pPr>
              <w:keepNext/>
              <w:spacing w:after="0"/>
              <w:textAlignment w:val="baseline"/>
              <w:rPr>
                <w:rFonts w:ascii="Calibri" w:hAnsi="Calibri" w:cs="Calibri"/>
                <w:sz w:val="18"/>
                <w:szCs w:val="18"/>
                <w:lang w:val="fr-CH"/>
              </w:rPr>
            </w:pPr>
            <w:r w:rsidRPr="00C53BCF">
              <w:rPr>
                <w:rFonts w:ascii="Calibri" w:hAnsi="Calibri" w:cs="Calibri"/>
                <w:sz w:val="18"/>
                <w:szCs w:val="18"/>
                <w:lang w:val="fr-CH"/>
              </w:rPr>
              <w:t>Remarques, documents subsidiaires</w:t>
            </w:r>
          </w:p>
        </w:tc>
      </w:tr>
      <w:tr w:rsidR="00397DC7" w:rsidRPr="002A5669" w14:paraId="3A7BB25A" w14:textId="77777777" w:rsidTr="004E5B3E">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76AC59CE" w14:textId="77777777" w:rsidR="00397DC7" w:rsidRPr="002A5669" w:rsidRDefault="00397DC7" w:rsidP="00CD2215">
            <w:pPr>
              <w:spacing w:after="0"/>
              <w:jc w:val="center"/>
              <w:textAlignment w:val="baseline"/>
              <w:rPr>
                <w:rFonts w:cs="Arial"/>
                <w:b/>
                <w:bCs/>
                <w:sz w:val="20"/>
                <w:szCs w:val="20"/>
                <w:lang w:val="de-CH" w:eastAsia="de-CH"/>
              </w:rPr>
            </w:pPr>
            <w:r w:rsidRPr="002A5669">
              <w:rPr>
                <w:rFonts w:cs="Arial"/>
                <w:b/>
                <w:bCs/>
                <w:sz w:val="20"/>
                <w:szCs w:val="20"/>
                <w:lang w:val="de-CH" w:eastAsia="de-CH"/>
              </w:rPr>
              <w:t>1</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4CFE2580" w14:textId="77777777" w:rsidR="00397DC7" w:rsidRPr="002A5669" w:rsidRDefault="00397DC7" w:rsidP="000254A9">
            <w:pPr>
              <w:spacing w:after="0"/>
              <w:textAlignment w:val="baseline"/>
              <w:rPr>
                <w:rFonts w:cs="Arial"/>
                <w:b/>
                <w:bCs/>
                <w:sz w:val="20"/>
                <w:szCs w:val="20"/>
                <w:lang w:val="de-CH" w:eastAsia="de-CH"/>
              </w:rPr>
            </w:pPr>
            <w:r w:rsidRPr="002A5669">
              <w:rPr>
                <w:rFonts w:cs="Arial"/>
                <w:b/>
                <w:bCs/>
                <w:sz w:val="20"/>
                <w:szCs w:val="20"/>
                <w:lang w:val="de-CH" w:eastAsia="de-CH"/>
              </w:rPr>
              <w:t>Règles de sécurité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4CF18E78" w14:textId="77777777" w:rsidR="00397DC7" w:rsidRPr="002A5669" w:rsidRDefault="00397DC7" w:rsidP="00CD2215">
            <w:pPr>
              <w:spacing w:after="0"/>
              <w:jc w:val="center"/>
              <w:textAlignment w:val="baseline"/>
              <w:rPr>
                <w:rFonts w:cs="Arial"/>
                <w:b/>
                <w:bCs/>
                <w:sz w:val="20"/>
                <w:szCs w:val="20"/>
                <w:lang w:val="de-CH" w:eastAsia="de-CH"/>
              </w:rPr>
            </w:pP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14:paraId="69F36BCE" w14:textId="77777777" w:rsidR="00397DC7" w:rsidRPr="002A5669" w:rsidRDefault="00397DC7" w:rsidP="002A5669">
            <w:pPr>
              <w:spacing w:after="0"/>
              <w:jc w:val="center"/>
              <w:textAlignment w:val="baseline"/>
              <w:rPr>
                <w:rFonts w:cs="Arial"/>
                <w:b/>
                <w:bCs/>
                <w:sz w:val="20"/>
                <w:szCs w:val="20"/>
                <w:lang w:val="de-CH" w:eastAsia="de-CH"/>
              </w:rPr>
            </w:pPr>
          </w:p>
        </w:tc>
      </w:tr>
      <w:tr w:rsidR="00397DC7" w:rsidRPr="007F46AF" w14:paraId="77F576DB" w14:textId="77777777" w:rsidTr="004E5B3E">
        <w:trPr>
          <w:trHeight w:val="1703"/>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3675EB7B"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10</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64D79DC8" w14:textId="6245255B" w:rsidR="00397DC7" w:rsidRPr="007F46AF" w:rsidRDefault="00397DC7" w:rsidP="00CD2215">
            <w:pPr>
              <w:spacing w:after="0"/>
              <w:textAlignment w:val="baseline"/>
              <w:rPr>
                <w:rFonts w:cs="Arial"/>
                <w:sz w:val="18"/>
                <w:szCs w:val="18"/>
                <w:lang w:val="fr-CH"/>
              </w:rPr>
            </w:pPr>
            <w:r w:rsidRPr="007F46AF">
              <w:rPr>
                <w:rFonts w:cs="Arial"/>
                <w:sz w:val="18"/>
                <w:szCs w:val="18"/>
                <w:lang w:val="fr-CH"/>
              </w:rPr>
              <w:t xml:space="preserve">Les droits d'accès sont-ils fixés et d'éventuelles interdictions de séjour </w:t>
            </w:r>
            <w:r w:rsidR="007F46AF" w:rsidRPr="007F46AF">
              <w:rPr>
                <w:rFonts w:cs="Arial"/>
                <w:sz w:val="18"/>
                <w:szCs w:val="18"/>
                <w:lang w:val="fr-CH"/>
              </w:rPr>
              <w:t>définies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3ECCE22A"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14:paraId="6A6047FD"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Droits d'accès</w:t>
            </w:r>
          </w:p>
          <w:p w14:paraId="550D3D4C" w14:textId="0AB6B4AB" w:rsidR="00397DC7" w:rsidRPr="007F46AF"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Remise des droits d'accès</w:t>
            </w:r>
          </w:p>
        </w:tc>
      </w:tr>
      <w:tr w:rsidR="00397DC7" w:rsidRPr="007F46AF" w14:paraId="6AB9CE2E" w14:textId="77777777" w:rsidTr="004E5B3E">
        <w:trPr>
          <w:trHeight w:val="1388"/>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1EDD9F21"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11</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372E7A4C" w14:textId="5291F019" w:rsidR="00397DC7" w:rsidRPr="007F46AF" w:rsidRDefault="00397DC7" w:rsidP="00CD2215">
            <w:pPr>
              <w:spacing w:after="0"/>
              <w:textAlignment w:val="baseline"/>
              <w:rPr>
                <w:rFonts w:cs="Arial"/>
                <w:sz w:val="18"/>
                <w:szCs w:val="18"/>
                <w:lang w:val="fr-CH"/>
              </w:rPr>
            </w:pPr>
            <w:r w:rsidRPr="007F46AF">
              <w:rPr>
                <w:rFonts w:cs="Arial"/>
                <w:sz w:val="18"/>
                <w:szCs w:val="18"/>
                <w:lang w:val="fr-CH"/>
              </w:rPr>
              <w:t>Tous les collaborateurs de l</w:t>
            </w:r>
            <w:r w:rsidR="007F46AF" w:rsidRPr="007F46AF">
              <w:rPr>
                <w:rFonts w:cs="Arial"/>
                <w:sz w:val="18"/>
                <w:szCs w:val="18"/>
                <w:lang w:val="fr-CH"/>
              </w:rPr>
              <w:t>’entreprise</w:t>
            </w:r>
            <w:r w:rsidRPr="007F46AF">
              <w:rPr>
                <w:rFonts w:cs="Arial"/>
                <w:sz w:val="18"/>
                <w:szCs w:val="18"/>
                <w:lang w:val="fr-CH"/>
              </w:rPr>
              <w:t xml:space="preserve"> tierce sont-ils informés des règles de sécurité de l'entreprise et des dangers ainsi que des mesures à mettre en œuvre en cas </w:t>
            </w:r>
            <w:r w:rsidR="007F46AF" w:rsidRPr="007F46AF">
              <w:rPr>
                <w:rFonts w:cs="Arial"/>
                <w:sz w:val="18"/>
                <w:szCs w:val="18"/>
                <w:lang w:val="fr-CH"/>
              </w:rPr>
              <w:t>d’urgence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0D169020"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14:paraId="3EFBAE4D"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Remise des fiches d'information et d'urgence</w:t>
            </w:r>
          </w:p>
          <w:p w14:paraId="35A3DF49" w14:textId="585A8BF3" w:rsidR="00397DC7" w:rsidRPr="007F46AF"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Justificatif de la signature par </w:t>
            </w:r>
            <w:r w:rsidR="007F46AF" w:rsidRPr="007F46AF">
              <w:rPr>
                <w:rFonts w:cs="Arial"/>
                <w:sz w:val="18"/>
                <w:szCs w:val="18"/>
                <w:lang w:val="fr-CH"/>
              </w:rPr>
              <w:t>l’entreprise</w:t>
            </w:r>
            <w:r w:rsidRPr="007F46AF">
              <w:rPr>
                <w:rFonts w:cs="Arial"/>
                <w:sz w:val="18"/>
                <w:szCs w:val="18"/>
                <w:lang w:val="fr-CH"/>
              </w:rPr>
              <w:t xml:space="preserve"> tierce présent</w:t>
            </w:r>
          </w:p>
        </w:tc>
      </w:tr>
      <w:tr w:rsidR="00397DC7" w:rsidRPr="007F46AF" w14:paraId="2B1B8326" w14:textId="77777777" w:rsidTr="004E5B3E">
        <w:trPr>
          <w:trHeight w:val="2925"/>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7527B2AB"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12</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0EFE42E9" w14:textId="0C5ABADA" w:rsidR="00397DC7" w:rsidRPr="007F46AF" w:rsidRDefault="00397DC7" w:rsidP="00CD2215">
            <w:pPr>
              <w:spacing w:after="0"/>
              <w:textAlignment w:val="baseline"/>
              <w:rPr>
                <w:rFonts w:cs="Arial"/>
                <w:sz w:val="18"/>
                <w:szCs w:val="18"/>
                <w:lang w:val="fr-CH"/>
              </w:rPr>
            </w:pPr>
            <w:r w:rsidRPr="007F46AF">
              <w:rPr>
                <w:rFonts w:cs="Arial"/>
                <w:sz w:val="18"/>
                <w:szCs w:val="18"/>
                <w:lang w:val="fr-CH"/>
              </w:rPr>
              <w:t xml:space="preserve">Des autorisations existent-elles pour d'éventuels travaux </w:t>
            </w:r>
            <w:r w:rsidR="007F46AF" w:rsidRPr="007F46AF">
              <w:rPr>
                <w:rFonts w:cs="Arial"/>
                <w:sz w:val="18"/>
                <w:szCs w:val="18"/>
                <w:lang w:val="fr-CH"/>
              </w:rPr>
              <w:t>spéciaux ?</w:t>
            </w:r>
            <w:r w:rsidRPr="007F46AF">
              <w:rPr>
                <w:rFonts w:cs="Arial"/>
                <w:sz w:val="18"/>
                <w:szCs w:val="18"/>
                <w:lang w:val="fr-CH"/>
              </w:rPr>
              <w:t>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4B5990A1"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14:paraId="39D35B6A"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de soudure</w:t>
            </w:r>
          </w:p>
          <w:p w14:paraId="3BAAC107"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sur des installations électriques</w:t>
            </w:r>
          </w:p>
          <w:p w14:paraId="0909DA07"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Manipulation de matières dangereuses en quantités pertinentes</w:t>
            </w:r>
          </w:p>
          <w:p w14:paraId="010BFB08"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dans des secteurs à risques d'incendie ou d'explosion</w:t>
            </w:r>
          </w:p>
          <w:p w14:paraId="7FDA1CDC"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Transport de personnes avec des engins de levage</w:t>
            </w:r>
          </w:p>
          <w:p w14:paraId="6838575F"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en espaces confinés (puits, réservoirs)</w:t>
            </w:r>
          </w:p>
          <w:p w14:paraId="6990D489"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dans des espaces contaminés</w:t>
            </w:r>
          </w:p>
          <w:p w14:paraId="3392F967"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sur les toits ou les façades</w:t>
            </w:r>
          </w:p>
          <w:p w14:paraId="10915992" w14:textId="77777777" w:rsidR="00D2277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Travaux avec des rayonnements ionisants</w:t>
            </w:r>
          </w:p>
          <w:p w14:paraId="460E3BDE" w14:textId="33260158" w:rsidR="00397DC7" w:rsidRPr="007F46AF"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7F46AF" w:rsidRPr="007F46AF">
              <w:rPr>
                <w:rFonts w:cs="Arial"/>
                <w:sz w:val="18"/>
                <w:szCs w:val="18"/>
                <w:lang w:val="fr-CH"/>
              </w:rPr>
              <w:t>Autres :</w:t>
            </w:r>
            <w:r w:rsidRPr="007F46AF">
              <w:rPr>
                <w:rFonts w:cs="Arial"/>
                <w:sz w:val="18"/>
                <w:szCs w:val="18"/>
                <w:lang w:val="fr-CH"/>
              </w:rPr>
              <w:t xml:space="preserve"> ………………</w:t>
            </w:r>
            <w:r w:rsidR="007F46AF" w:rsidRPr="007F46AF">
              <w:rPr>
                <w:rFonts w:cs="Arial"/>
                <w:sz w:val="18"/>
                <w:szCs w:val="18"/>
                <w:lang w:val="fr-CH"/>
              </w:rPr>
              <w:t>……</w:t>
            </w:r>
          </w:p>
        </w:tc>
      </w:tr>
      <w:tr w:rsidR="00397DC7" w:rsidRPr="007F46AF" w14:paraId="7B2157EF" w14:textId="77777777" w:rsidTr="004E5B3E">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598317ED"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13</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1539D81C" w14:textId="05400EC8" w:rsidR="00397DC7" w:rsidRPr="007F46AF" w:rsidRDefault="00397DC7" w:rsidP="00CD2215">
            <w:pPr>
              <w:spacing w:after="0"/>
              <w:textAlignment w:val="baseline"/>
              <w:rPr>
                <w:sz w:val="24"/>
                <w:lang w:val="fr-CH"/>
              </w:rPr>
            </w:pPr>
            <w:r w:rsidRPr="007F46AF">
              <w:rPr>
                <w:rFonts w:cs="Arial"/>
                <w:sz w:val="18"/>
                <w:szCs w:val="18"/>
                <w:lang w:val="fr-CH"/>
              </w:rPr>
              <w:t xml:space="preserve">Le travail seul est-il </w:t>
            </w:r>
            <w:r w:rsidR="007F46AF" w:rsidRPr="007F46AF">
              <w:rPr>
                <w:rFonts w:cs="Arial"/>
                <w:sz w:val="18"/>
                <w:szCs w:val="18"/>
                <w:lang w:val="fr-CH"/>
              </w:rPr>
              <w:t>réglementé ?</w:t>
            </w:r>
          </w:p>
          <w:p w14:paraId="67246B0F" w14:textId="77777777" w:rsidR="00397DC7" w:rsidRPr="007F46AF" w:rsidRDefault="00397DC7" w:rsidP="00397DC7">
            <w:pPr>
              <w:numPr>
                <w:ilvl w:val="0"/>
                <w:numId w:val="37"/>
              </w:numPr>
              <w:tabs>
                <w:tab w:val="clear" w:pos="720"/>
                <w:tab w:val="num" w:pos="129"/>
              </w:tabs>
              <w:spacing w:after="0"/>
              <w:ind w:left="0" w:firstLine="0"/>
              <w:textAlignment w:val="baseline"/>
              <w:rPr>
                <w:sz w:val="18"/>
                <w:szCs w:val="18"/>
                <w:lang w:val="fr-CH"/>
              </w:rPr>
            </w:pPr>
            <w:r w:rsidRPr="007F46AF">
              <w:rPr>
                <w:sz w:val="18"/>
                <w:szCs w:val="18"/>
                <w:lang w:val="fr-CH"/>
              </w:rPr>
              <w:t>Travaux sans risque</w:t>
            </w:r>
          </w:p>
          <w:p w14:paraId="7B2C03D3" w14:textId="77777777" w:rsidR="00397DC7" w:rsidRPr="007F46AF" w:rsidRDefault="00397DC7" w:rsidP="00397DC7">
            <w:pPr>
              <w:numPr>
                <w:ilvl w:val="0"/>
                <w:numId w:val="37"/>
              </w:numPr>
              <w:tabs>
                <w:tab w:val="clear" w:pos="720"/>
                <w:tab w:val="num" w:pos="129"/>
              </w:tabs>
              <w:spacing w:after="0"/>
              <w:ind w:left="0" w:firstLine="0"/>
              <w:textAlignment w:val="baseline"/>
              <w:rPr>
                <w:sz w:val="18"/>
                <w:szCs w:val="18"/>
                <w:lang w:val="fr-CH"/>
              </w:rPr>
            </w:pPr>
            <w:r w:rsidRPr="007F46AF">
              <w:rPr>
                <w:sz w:val="18"/>
                <w:szCs w:val="18"/>
                <w:lang w:val="fr-CH"/>
              </w:rPr>
              <w:t>Personne de contact et surveillance</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629BACA3"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5103" w:type="dxa"/>
            <w:tcBorders>
              <w:top w:val="outset" w:sz="6" w:space="0" w:color="auto"/>
              <w:left w:val="outset" w:sz="6" w:space="0" w:color="auto"/>
              <w:bottom w:val="outset" w:sz="6" w:space="0" w:color="auto"/>
              <w:right w:val="outset" w:sz="6" w:space="0" w:color="auto"/>
            </w:tcBorders>
            <w:shd w:val="clear" w:color="auto" w:fill="auto"/>
            <w:hideMark/>
          </w:tcPr>
          <w:p w14:paraId="30E92446" w14:textId="2F5CF7B0" w:rsidR="00397DC7" w:rsidRPr="007F46AF" w:rsidRDefault="00397DC7" w:rsidP="00CD2215">
            <w:pPr>
              <w:spacing w:after="0" w:line="360" w:lineRule="auto"/>
              <w:textAlignment w:val="baseline"/>
              <w:rPr>
                <w:sz w:val="24"/>
                <w:lang w:val="fr-CH"/>
              </w:rPr>
            </w:pPr>
            <w:r w:rsidRPr="007F46AF">
              <w:rPr>
                <w:rFonts w:cs="Arial"/>
                <w:sz w:val="18"/>
                <w:szCs w:val="18"/>
                <w:lang w:val="fr-CH"/>
              </w:rPr>
              <w:t xml:space="preserve">Personne de </w:t>
            </w:r>
            <w:r w:rsidR="007F46AF" w:rsidRPr="007F46AF">
              <w:rPr>
                <w:rFonts w:cs="Arial"/>
                <w:sz w:val="18"/>
                <w:szCs w:val="18"/>
                <w:lang w:val="fr-CH"/>
              </w:rPr>
              <w:t>contact :</w:t>
            </w:r>
            <w:r w:rsidRPr="007F46AF">
              <w:rPr>
                <w:rFonts w:cs="Arial"/>
                <w:sz w:val="18"/>
                <w:szCs w:val="18"/>
                <w:lang w:val="fr-CH"/>
              </w:rPr>
              <w:t xml:space="preserve"> ………………</w:t>
            </w:r>
          </w:p>
        </w:tc>
      </w:tr>
    </w:tbl>
    <w:p w14:paraId="4937691B" w14:textId="77777777" w:rsidR="00397DC7" w:rsidRPr="007F46AF" w:rsidRDefault="00397DC7" w:rsidP="00397DC7">
      <w:pPr>
        <w:rPr>
          <w:lang w:val="fr-CH"/>
        </w:rPr>
      </w:pPr>
    </w:p>
    <w:p w14:paraId="6DC7FF42" w14:textId="77777777" w:rsidR="00397DC7" w:rsidRPr="007F46AF" w:rsidRDefault="00397DC7" w:rsidP="00397DC7">
      <w:pPr>
        <w:spacing w:after="0"/>
        <w:rPr>
          <w:lang w:val="fr-CH"/>
        </w:rPr>
      </w:pPr>
      <w:r w:rsidRPr="007F46AF">
        <w:rPr>
          <w:lang w:val="fr-CH"/>
        </w:rPr>
        <w:br w:type="page"/>
      </w:r>
    </w:p>
    <w:tbl>
      <w:tblPr>
        <w:tblW w:w="935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4"/>
        <w:gridCol w:w="3086"/>
        <w:gridCol w:w="895"/>
        <w:gridCol w:w="4951"/>
      </w:tblGrid>
      <w:tr w:rsidR="00397DC7" w:rsidRPr="00C53BCF" w14:paraId="541A5F0D" w14:textId="77777777" w:rsidTr="00F11724">
        <w:tc>
          <w:tcPr>
            <w:tcW w:w="409" w:type="dxa"/>
            <w:tcBorders>
              <w:top w:val="single" w:sz="6" w:space="0" w:color="auto"/>
              <w:left w:val="single" w:sz="6" w:space="0" w:color="auto"/>
              <w:bottom w:val="single" w:sz="6" w:space="0" w:color="auto"/>
              <w:right w:val="outset" w:sz="6" w:space="0" w:color="auto"/>
            </w:tcBorders>
            <w:shd w:val="clear" w:color="auto" w:fill="auto"/>
            <w:hideMark/>
          </w:tcPr>
          <w:p w14:paraId="2C9867A3" w14:textId="77777777" w:rsidR="00397DC7" w:rsidRPr="00C53BCF" w:rsidRDefault="00397DC7" w:rsidP="00CD2215">
            <w:pPr>
              <w:keepNext/>
              <w:spacing w:after="0"/>
              <w:jc w:val="center"/>
              <w:textAlignment w:val="baseline"/>
              <w:rPr>
                <w:rFonts w:ascii="Calibri" w:hAnsi="Calibri" w:cs="Calibri"/>
                <w:sz w:val="18"/>
                <w:szCs w:val="18"/>
                <w:lang w:val="fr-CH"/>
              </w:rPr>
            </w:pPr>
          </w:p>
        </w:tc>
        <w:tc>
          <w:tcPr>
            <w:tcW w:w="2974" w:type="dxa"/>
            <w:tcBorders>
              <w:top w:val="single" w:sz="6" w:space="0" w:color="auto"/>
              <w:left w:val="outset" w:sz="6" w:space="0" w:color="auto"/>
              <w:bottom w:val="single" w:sz="6" w:space="0" w:color="auto"/>
              <w:right w:val="outset" w:sz="6" w:space="0" w:color="auto"/>
            </w:tcBorders>
            <w:shd w:val="clear" w:color="auto" w:fill="auto"/>
            <w:hideMark/>
          </w:tcPr>
          <w:p w14:paraId="6DCC97FA" w14:textId="77777777" w:rsidR="00397DC7" w:rsidRPr="00C53BCF" w:rsidRDefault="00397DC7" w:rsidP="00CD2215">
            <w:pPr>
              <w:keepNext/>
              <w:spacing w:after="0"/>
              <w:textAlignment w:val="baseline"/>
              <w:rPr>
                <w:rFonts w:ascii="Calibri" w:hAnsi="Calibri" w:cs="Calibri"/>
                <w:sz w:val="18"/>
                <w:szCs w:val="18"/>
                <w:lang w:val="fr-CH"/>
              </w:rPr>
            </w:pPr>
            <w:r w:rsidRPr="00C53BCF">
              <w:rPr>
                <w:rFonts w:ascii="Calibri" w:hAnsi="Calibri" w:cs="Calibri"/>
                <w:sz w:val="18"/>
                <w:szCs w:val="18"/>
                <w:lang w:val="fr-CH"/>
              </w:rPr>
              <w:t>Question</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5CEF41C3" w14:textId="77777777" w:rsidR="00397DC7" w:rsidRPr="00C53BCF" w:rsidRDefault="00397DC7" w:rsidP="00CD2215">
            <w:pPr>
              <w:keepNext/>
              <w:spacing w:after="0"/>
              <w:jc w:val="center"/>
              <w:textAlignment w:val="baseline"/>
              <w:rPr>
                <w:rFonts w:ascii="Calibri" w:hAnsi="Calibri" w:cs="Calibri"/>
                <w:sz w:val="18"/>
                <w:szCs w:val="18"/>
                <w:lang w:val="fr-CH"/>
              </w:rPr>
            </w:pPr>
            <w:r w:rsidRPr="00C53BCF">
              <w:rPr>
                <w:rFonts w:ascii="Calibri" w:hAnsi="Calibri" w:cs="Calibri"/>
                <w:sz w:val="18"/>
                <w:szCs w:val="18"/>
                <w:lang w:val="fr-CH"/>
              </w:rPr>
              <w:t>Oui non NP</w:t>
            </w:r>
          </w:p>
        </w:tc>
        <w:tc>
          <w:tcPr>
            <w:tcW w:w="4771" w:type="dxa"/>
            <w:tcBorders>
              <w:top w:val="single" w:sz="6" w:space="0" w:color="auto"/>
              <w:left w:val="outset" w:sz="6" w:space="0" w:color="auto"/>
              <w:bottom w:val="single" w:sz="6" w:space="0" w:color="auto"/>
              <w:right w:val="single" w:sz="6" w:space="0" w:color="auto"/>
            </w:tcBorders>
            <w:shd w:val="clear" w:color="auto" w:fill="auto"/>
            <w:hideMark/>
          </w:tcPr>
          <w:p w14:paraId="61BABE10" w14:textId="77777777" w:rsidR="00397DC7" w:rsidRPr="00C53BCF" w:rsidRDefault="00397DC7" w:rsidP="00CD2215">
            <w:pPr>
              <w:keepNext/>
              <w:spacing w:after="0"/>
              <w:textAlignment w:val="baseline"/>
              <w:rPr>
                <w:rFonts w:ascii="Calibri" w:hAnsi="Calibri" w:cs="Calibri"/>
                <w:sz w:val="18"/>
                <w:szCs w:val="18"/>
                <w:lang w:val="fr-CH"/>
              </w:rPr>
            </w:pPr>
            <w:r w:rsidRPr="00C53BCF">
              <w:rPr>
                <w:rFonts w:ascii="Calibri" w:hAnsi="Calibri" w:cs="Calibri"/>
                <w:sz w:val="18"/>
                <w:szCs w:val="18"/>
                <w:lang w:val="fr-CH"/>
              </w:rPr>
              <w:t>Remarques, documents subsidiaires</w:t>
            </w:r>
          </w:p>
        </w:tc>
      </w:tr>
      <w:tr w:rsidR="00397DC7" w:rsidRPr="00552F8E" w14:paraId="22C1ADE5" w14:textId="77777777" w:rsidTr="00F11724">
        <w:trPr>
          <w:cantSplit/>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12BD5D80" w14:textId="77777777" w:rsidR="00397DC7" w:rsidRPr="00552F8E" w:rsidRDefault="00397DC7" w:rsidP="00CD2215">
            <w:pPr>
              <w:spacing w:after="0"/>
              <w:jc w:val="center"/>
              <w:textAlignment w:val="baseline"/>
              <w:rPr>
                <w:rFonts w:cs="Arial"/>
                <w:b/>
                <w:bCs/>
                <w:sz w:val="20"/>
                <w:szCs w:val="20"/>
                <w:lang w:val="de-CH" w:eastAsia="de-CH"/>
              </w:rPr>
            </w:pPr>
            <w:r w:rsidRPr="00552F8E">
              <w:rPr>
                <w:rFonts w:cs="Arial"/>
                <w:b/>
                <w:bCs/>
                <w:sz w:val="20"/>
                <w:szCs w:val="20"/>
                <w:lang w:val="de-CH" w:eastAsia="de-CH"/>
              </w:rPr>
              <w:t>2</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05B8C0EF" w14:textId="77777777" w:rsidR="00397DC7" w:rsidRPr="00552F8E" w:rsidRDefault="00397DC7" w:rsidP="00552F8E">
            <w:pPr>
              <w:spacing w:after="0"/>
              <w:textAlignment w:val="baseline"/>
              <w:rPr>
                <w:rFonts w:cs="Arial"/>
                <w:b/>
                <w:bCs/>
                <w:sz w:val="20"/>
                <w:szCs w:val="20"/>
                <w:lang w:val="de-CH" w:eastAsia="de-CH"/>
              </w:rPr>
            </w:pPr>
            <w:r w:rsidRPr="00552F8E">
              <w:rPr>
                <w:rFonts w:cs="Arial"/>
                <w:b/>
                <w:bCs/>
                <w:sz w:val="20"/>
                <w:szCs w:val="20"/>
                <w:lang w:val="de-CH" w:eastAsia="de-CH"/>
              </w:rPr>
              <w:t>Utilisation d'infrastructures</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1BCE449A" w14:textId="77777777" w:rsidR="00397DC7" w:rsidRPr="00552F8E" w:rsidRDefault="00397DC7" w:rsidP="00CD2215">
            <w:pPr>
              <w:spacing w:after="0"/>
              <w:jc w:val="center"/>
              <w:textAlignment w:val="baseline"/>
              <w:rPr>
                <w:rFonts w:cs="Arial"/>
                <w:b/>
                <w:bCs/>
                <w:sz w:val="20"/>
                <w:szCs w:val="20"/>
                <w:lang w:val="de-CH" w:eastAsia="de-CH"/>
              </w:rPr>
            </w:pPr>
          </w:p>
        </w:tc>
        <w:tc>
          <w:tcPr>
            <w:tcW w:w="4771" w:type="dxa"/>
            <w:tcBorders>
              <w:top w:val="outset" w:sz="6" w:space="0" w:color="auto"/>
              <w:left w:val="outset" w:sz="6" w:space="0" w:color="auto"/>
              <w:bottom w:val="outset" w:sz="6" w:space="0" w:color="auto"/>
              <w:right w:val="outset" w:sz="6" w:space="0" w:color="auto"/>
            </w:tcBorders>
            <w:shd w:val="clear" w:color="auto" w:fill="auto"/>
            <w:hideMark/>
          </w:tcPr>
          <w:p w14:paraId="532A8F20" w14:textId="77777777" w:rsidR="00397DC7" w:rsidRPr="00552F8E" w:rsidRDefault="00397DC7" w:rsidP="00552F8E">
            <w:pPr>
              <w:spacing w:after="0"/>
              <w:jc w:val="center"/>
              <w:textAlignment w:val="baseline"/>
              <w:rPr>
                <w:rFonts w:cs="Arial"/>
                <w:b/>
                <w:bCs/>
                <w:sz w:val="20"/>
                <w:szCs w:val="20"/>
                <w:lang w:val="de-CH" w:eastAsia="de-CH"/>
              </w:rPr>
            </w:pPr>
          </w:p>
        </w:tc>
      </w:tr>
      <w:tr w:rsidR="00397DC7" w:rsidRPr="007F46AF" w14:paraId="5EF4A84E" w14:textId="77777777" w:rsidTr="00F11724">
        <w:trPr>
          <w:cantSplit/>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7B38F9E9"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20</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53D86A09" w14:textId="46838FB2" w:rsidR="00397DC7" w:rsidRPr="007F46AF" w:rsidRDefault="00397DC7" w:rsidP="00CD2215">
            <w:pPr>
              <w:spacing w:after="0"/>
              <w:textAlignment w:val="baseline"/>
              <w:rPr>
                <w:rFonts w:cs="Arial"/>
                <w:sz w:val="18"/>
                <w:szCs w:val="18"/>
                <w:lang w:val="fr-CH"/>
              </w:rPr>
            </w:pPr>
            <w:r w:rsidRPr="007F46AF">
              <w:rPr>
                <w:rFonts w:cs="Arial"/>
                <w:sz w:val="18"/>
                <w:szCs w:val="18"/>
                <w:lang w:val="fr-CH"/>
              </w:rPr>
              <w:t xml:space="preserve">L'utilisation des installations d'entreprise désignées est-elle </w:t>
            </w:r>
            <w:r w:rsidR="007F46AF" w:rsidRPr="007F46AF">
              <w:rPr>
                <w:rFonts w:cs="Arial"/>
                <w:sz w:val="18"/>
                <w:szCs w:val="18"/>
                <w:lang w:val="fr-CH"/>
              </w:rPr>
              <w:t>réglementée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3068C7FE"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4771" w:type="dxa"/>
            <w:tcBorders>
              <w:top w:val="outset" w:sz="6" w:space="0" w:color="auto"/>
              <w:left w:val="outset" w:sz="6" w:space="0" w:color="auto"/>
              <w:bottom w:val="outset" w:sz="6" w:space="0" w:color="auto"/>
              <w:right w:val="outset" w:sz="6" w:space="0" w:color="auto"/>
            </w:tcBorders>
            <w:shd w:val="clear" w:color="auto" w:fill="auto"/>
            <w:hideMark/>
          </w:tcPr>
          <w:p w14:paraId="4CBE62D8"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Moyens de communication (Téléphone/télécopie)</w:t>
            </w:r>
          </w:p>
          <w:p w14:paraId="4ACB4DE9"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Installations sanitaires</w:t>
            </w:r>
          </w:p>
          <w:p w14:paraId="6762D843"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Vestiaires</w:t>
            </w:r>
          </w:p>
          <w:p w14:paraId="20326B1C"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Salles de repos, distributeurs de boissons</w:t>
            </w:r>
          </w:p>
          <w:p w14:paraId="114544B6"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Cantine d'entreprise</w:t>
            </w:r>
          </w:p>
          <w:p w14:paraId="3ECD2441" w14:textId="586BB86A" w:rsidR="00397DC7" w:rsidRPr="007F46AF"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7F46AF" w:rsidRPr="007F46AF">
              <w:rPr>
                <w:rFonts w:cs="Arial"/>
                <w:sz w:val="18"/>
                <w:szCs w:val="18"/>
                <w:lang w:val="fr-CH"/>
              </w:rPr>
              <w:t>Autres :</w:t>
            </w:r>
          </w:p>
        </w:tc>
      </w:tr>
      <w:tr w:rsidR="00397DC7" w:rsidRPr="007F46AF" w14:paraId="7E1F4F36" w14:textId="77777777" w:rsidTr="00F11724">
        <w:trPr>
          <w:cantSplit/>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6AE9983E" w14:textId="77777777" w:rsidR="00397DC7" w:rsidRPr="007F46AF" w:rsidRDefault="00397DC7" w:rsidP="00CD2215">
            <w:pPr>
              <w:spacing w:after="0"/>
              <w:textAlignment w:val="baseline"/>
              <w:rPr>
                <w:sz w:val="24"/>
                <w:lang w:val="fr-CH"/>
              </w:rPr>
            </w:pPr>
            <w:r w:rsidRPr="007F46AF">
              <w:rPr>
                <w:rFonts w:cs="Arial"/>
                <w:sz w:val="18"/>
                <w:szCs w:val="18"/>
                <w:lang w:val="fr-CH"/>
              </w:rPr>
              <w:t>21</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1E826F8C" w14:textId="1F2FD5E4" w:rsidR="00397DC7" w:rsidRPr="007F46AF" w:rsidRDefault="00397DC7" w:rsidP="00CD2215">
            <w:pPr>
              <w:spacing w:after="0"/>
              <w:textAlignment w:val="baseline"/>
              <w:rPr>
                <w:rFonts w:cs="Arial"/>
                <w:sz w:val="18"/>
                <w:szCs w:val="18"/>
                <w:lang w:val="fr-CH"/>
              </w:rPr>
            </w:pPr>
            <w:r w:rsidRPr="007F46AF">
              <w:rPr>
                <w:rFonts w:cs="Arial"/>
                <w:sz w:val="18"/>
                <w:szCs w:val="18"/>
                <w:lang w:val="fr-CH"/>
              </w:rPr>
              <w:t xml:space="preserve">L'utilisation des équipements de travail désignés est-elle </w:t>
            </w:r>
            <w:r w:rsidR="007F46AF" w:rsidRPr="007F46AF">
              <w:rPr>
                <w:rFonts w:cs="Arial"/>
                <w:sz w:val="18"/>
                <w:szCs w:val="18"/>
                <w:lang w:val="fr-CH"/>
              </w:rPr>
              <w:t>réglementée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0CFE0C6E"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4771" w:type="dxa"/>
            <w:tcBorders>
              <w:top w:val="outset" w:sz="6" w:space="0" w:color="auto"/>
              <w:left w:val="outset" w:sz="6" w:space="0" w:color="auto"/>
              <w:bottom w:val="outset" w:sz="6" w:space="0" w:color="auto"/>
              <w:right w:val="outset" w:sz="6" w:space="0" w:color="auto"/>
            </w:tcBorders>
            <w:shd w:val="clear" w:color="auto" w:fill="auto"/>
            <w:hideMark/>
          </w:tcPr>
          <w:p w14:paraId="72DE1783"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Chariots de manutention (chariot élévateur à timon, gerbeur)</w:t>
            </w:r>
          </w:p>
          <w:p w14:paraId="1B205A85"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Chariots de manutention (chariot élévateur)</w:t>
            </w:r>
          </w:p>
          <w:p w14:paraId="3D76B18D"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Grues</w:t>
            </w:r>
          </w:p>
          <w:p w14:paraId="0FECACCC"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Échafaudages, échelles</w:t>
            </w:r>
          </w:p>
          <w:p w14:paraId="2EE59D67"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Air comprimé, installations électriques</w:t>
            </w:r>
          </w:p>
          <w:p w14:paraId="5E633165" w14:textId="77777777" w:rsidR="00AB1E13"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Autres installations d'alimentation</w:t>
            </w:r>
          </w:p>
          <w:p w14:paraId="092F7EC7" w14:textId="03DE9FC5" w:rsidR="00397DC7" w:rsidRPr="007F46AF" w:rsidRDefault="00397DC7" w:rsidP="00CD2215">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7F46AF" w:rsidRPr="007F46AF">
              <w:rPr>
                <w:rFonts w:cs="Arial"/>
                <w:sz w:val="18"/>
                <w:szCs w:val="18"/>
                <w:lang w:val="fr-CH"/>
              </w:rPr>
              <w:t>Autres :</w:t>
            </w:r>
          </w:p>
        </w:tc>
      </w:tr>
      <w:tr w:rsidR="00397DC7" w:rsidRPr="007F46AF" w14:paraId="47344207" w14:textId="77777777" w:rsidTr="00F11724">
        <w:trPr>
          <w:cantSplit/>
        </w:trPr>
        <w:tc>
          <w:tcPr>
            <w:tcW w:w="409" w:type="dxa"/>
            <w:tcBorders>
              <w:top w:val="outset" w:sz="6" w:space="0" w:color="auto"/>
              <w:left w:val="outset" w:sz="6" w:space="0" w:color="auto"/>
              <w:bottom w:val="outset" w:sz="6" w:space="0" w:color="auto"/>
              <w:right w:val="outset" w:sz="6" w:space="0" w:color="auto"/>
            </w:tcBorders>
            <w:shd w:val="clear" w:color="auto" w:fill="auto"/>
            <w:hideMark/>
          </w:tcPr>
          <w:p w14:paraId="122ED04B"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22</w:t>
            </w:r>
          </w:p>
        </w:tc>
        <w:tc>
          <w:tcPr>
            <w:tcW w:w="2974" w:type="dxa"/>
            <w:tcBorders>
              <w:top w:val="outset" w:sz="6" w:space="0" w:color="auto"/>
              <w:left w:val="outset" w:sz="6" w:space="0" w:color="auto"/>
              <w:bottom w:val="outset" w:sz="6" w:space="0" w:color="auto"/>
              <w:right w:val="outset" w:sz="6" w:space="0" w:color="auto"/>
            </w:tcBorders>
            <w:shd w:val="clear" w:color="auto" w:fill="auto"/>
            <w:hideMark/>
          </w:tcPr>
          <w:p w14:paraId="28F98286" w14:textId="2D4ECC5C" w:rsidR="00397DC7" w:rsidRPr="007F46AF" w:rsidRDefault="00397DC7" w:rsidP="00CD2215">
            <w:pPr>
              <w:spacing w:after="0"/>
              <w:textAlignment w:val="baseline"/>
              <w:rPr>
                <w:rFonts w:cs="Arial"/>
                <w:sz w:val="18"/>
                <w:szCs w:val="18"/>
                <w:lang w:val="fr-CH"/>
              </w:rPr>
            </w:pPr>
            <w:r w:rsidRPr="007F46AF">
              <w:rPr>
                <w:rFonts w:cs="Arial"/>
                <w:sz w:val="18"/>
                <w:szCs w:val="18"/>
                <w:lang w:val="fr-CH"/>
              </w:rPr>
              <w:t>Les contrôles et consignes nécessaires ont-ils été réalisés (concernant la question 21</w:t>
            </w:r>
            <w:r w:rsidR="007F46AF" w:rsidRPr="007F46AF">
              <w:rPr>
                <w:rFonts w:cs="Arial"/>
                <w:sz w:val="18"/>
                <w:szCs w:val="18"/>
                <w:lang w:val="fr-CH"/>
              </w:rPr>
              <w:t>) ?</w:t>
            </w:r>
          </w:p>
        </w:tc>
        <w:tc>
          <w:tcPr>
            <w:tcW w:w="862" w:type="dxa"/>
            <w:tcBorders>
              <w:top w:val="outset" w:sz="6" w:space="0" w:color="auto"/>
              <w:left w:val="outset" w:sz="6" w:space="0" w:color="auto"/>
              <w:bottom w:val="outset" w:sz="6" w:space="0" w:color="auto"/>
              <w:right w:val="outset" w:sz="6" w:space="0" w:color="auto"/>
            </w:tcBorders>
            <w:shd w:val="clear" w:color="auto" w:fill="auto"/>
            <w:hideMark/>
          </w:tcPr>
          <w:p w14:paraId="071107C7"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4771" w:type="dxa"/>
            <w:tcBorders>
              <w:top w:val="outset" w:sz="6" w:space="0" w:color="auto"/>
              <w:left w:val="outset" w:sz="6" w:space="0" w:color="auto"/>
              <w:bottom w:val="outset" w:sz="6" w:space="0" w:color="auto"/>
              <w:right w:val="outset" w:sz="6" w:space="0" w:color="auto"/>
            </w:tcBorders>
            <w:shd w:val="clear" w:color="auto" w:fill="auto"/>
            <w:hideMark/>
          </w:tcPr>
          <w:p w14:paraId="33642081" w14:textId="5382CB7F" w:rsidR="00397DC7" w:rsidRPr="007F46AF" w:rsidRDefault="00397DC7" w:rsidP="00292F02">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Instructions toutes les installations désignées</w:t>
            </w:r>
            <w:r w:rsidRPr="007F46AF">
              <w:rPr>
                <w:rFonts w:cs="Arial"/>
                <w:sz w:val="18"/>
                <w:szCs w:val="18"/>
                <w:lang w:val="fr-CH"/>
              </w:rPr>
              <w:br/>
            </w:r>
            <w:r w:rsidRPr="007F46AF">
              <w:rPr>
                <w:rFonts w:cs="Arial"/>
                <w:sz w:val="18"/>
                <w:szCs w:val="18"/>
                <w:lang w:val="fr-CH"/>
              </w:rPr>
              <w:sym w:font="Wingdings" w:char="F06F"/>
            </w:r>
            <w:r w:rsidRPr="007F46AF">
              <w:rPr>
                <w:rFonts w:cs="Arial"/>
                <w:sz w:val="18"/>
                <w:szCs w:val="18"/>
                <w:lang w:val="fr-CH"/>
              </w:rPr>
              <w:t xml:space="preserve"> Chariot </w:t>
            </w:r>
            <w:r w:rsidR="007F46AF" w:rsidRPr="007F46AF">
              <w:rPr>
                <w:rFonts w:cs="Arial"/>
                <w:sz w:val="18"/>
                <w:szCs w:val="18"/>
                <w:lang w:val="fr-CH"/>
              </w:rPr>
              <w:t>élévateur :</w:t>
            </w:r>
            <w:r w:rsidRPr="007F46AF">
              <w:rPr>
                <w:rFonts w:cs="Arial"/>
                <w:sz w:val="18"/>
                <w:szCs w:val="18"/>
                <w:lang w:val="fr-CH"/>
              </w:rPr>
              <w:t xml:space="preserve"> plus contrôle des permis</w:t>
            </w:r>
          </w:p>
          <w:p w14:paraId="233FCC15" w14:textId="6BB29246" w:rsidR="00397DC7" w:rsidRPr="007F46AF" w:rsidRDefault="00397DC7" w:rsidP="00292F02">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7F46AF" w:rsidRPr="007F46AF">
              <w:rPr>
                <w:rFonts w:cs="Arial"/>
                <w:sz w:val="18"/>
                <w:szCs w:val="18"/>
                <w:lang w:val="fr-CH"/>
              </w:rPr>
              <w:t>Grues :</w:t>
            </w:r>
            <w:r w:rsidRPr="007F46AF">
              <w:rPr>
                <w:rFonts w:cs="Arial"/>
                <w:sz w:val="18"/>
                <w:szCs w:val="18"/>
                <w:lang w:val="fr-CH"/>
              </w:rPr>
              <w:t xml:space="preserve"> plus contrôle des permis</w:t>
            </w:r>
          </w:p>
          <w:p w14:paraId="61850596" w14:textId="2AA2EB6E" w:rsidR="00397DC7" w:rsidRPr="007F46AF" w:rsidRDefault="00397DC7" w:rsidP="00292F02">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Nacelles </w:t>
            </w:r>
            <w:r w:rsidR="007F46AF" w:rsidRPr="007F46AF">
              <w:rPr>
                <w:rFonts w:cs="Arial"/>
                <w:sz w:val="18"/>
                <w:szCs w:val="18"/>
                <w:lang w:val="fr-CH"/>
              </w:rPr>
              <w:t>élévatrices :</w:t>
            </w:r>
            <w:r w:rsidRPr="007F46AF">
              <w:rPr>
                <w:rFonts w:cs="Arial"/>
                <w:sz w:val="18"/>
                <w:szCs w:val="18"/>
                <w:lang w:val="fr-CH"/>
              </w:rPr>
              <w:t xml:space="preserve"> plus contrôle des permis</w:t>
            </w:r>
          </w:p>
        </w:tc>
      </w:tr>
      <w:tr w:rsidR="00397DC7" w:rsidRPr="007F46AF" w14:paraId="437438C7" w14:textId="77777777" w:rsidTr="00F11724">
        <w:trPr>
          <w:cantSplit/>
        </w:trPr>
        <w:tc>
          <w:tcPr>
            <w:tcW w:w="409" w:type="dxa"/>
            <w:tcBorders>
              <w:top w:val="outset" w:sz="6" w:space="0" w:color="auto"/>
              <w:left w:val="outset" w:sz="6" w:space="0" w:color="auto"/>
              <w:bottom w:val="single" w:sz="4" w:space="0" w:color="auto"/>
              <w:right w:val="outset" w:sz="6" w:space="0" w:color="auto"/>
            </w:tcBorders>
            <w:shd w:val="clear" w:color="auto" w:fill="auto"/>
            <w:hideMark/>
          </w:tcPr>
          <w:p w14:paraId="3AD5EE05" w14:textId="77777777" w:rsidR="00397DC7" w:rsidRPr="007F46AF" w:rsidRDefault="00397DC7" w:rsidP="00CD2215">
            <w:pPr>
              <w:spacing w:after="0"/>
              <w:jc w:val="center"/>
              <w:textAlignment w:val="baseline"/>
              <w:rPr>
                <w:sz w:val="24"/>
                <w:lang w:val="fr-CH"/>
              </w:rPr>
            </w:pPr>
            <w:r w:rsidRPr="007F46AF">
              <w:rPr>
                <w:rFonts w:cs="Arial"/>
                <w:sz w:val="18"/>
                <w:szCs w:val="18"/>
                <w:lang w:val="fr-CH"/>
              </w:rPr>
              <w:t>23</w:t>
            </w:r>
          </w:p>
        </w:tc>
        <w:tc>
          <w:tcPr>
            <w:tcW w:w="2974" w:type="dxa"/>
            <w:tcBorders>
              <w:top w:val="outset" w:sz="6" w:space="0" w:color="auto"/>
              <w:left w:val="outset" w:sz="6" w:space="0" w:color="auto"/>
              <w:bottom w:val="single" w:sz="4" w:space="0" w:color="auto"/>
              <w:right w:val="outset" w:sz="6" w:space="0" w:color="auto"/>
            </w:tcBorders>
            <w:shd w:val="clear" w:color="auto" w:fill="auto"/>
            <w:hideMark/>
          </w:tcPr>
          <w:p w14:paraId="3C1909BD" w14:textId="278F5649" w:rsidR="00397DC7" w:rsidRPr="007F46AF" w:rsidRDefault="00397DC7" w:rsidP="00CD2215">
            <w:pPr>
              <w:spacing w:after="0"/>
              <w:textAlignment w:val="baseline"/>
              <w:rPr>
                <w:sz w:val="24"/>
                <w:lang w:val="fr-CH"/>
              </w:rPr>
            </w:pPr>
            <w:r w:rsidRPr="007F46AF">
              <w:rPr>
                <w:rFonts w:cs="Arial"/>
                <w:sz w:val="18"/>
                <w:szCs w:val="18"/>
                <w:lang w:val="fr-CH"/>
              </w:rPr>
              <w:t xml:space="preserve">Le mode d'emploi pour l'utilisation des équipements de travail mobiles (par ex. échafaudages roulants) est-il </w:t>
            </w:r>
            <w:r w:rsidR="007F46AF" w:rsidRPr="007F46AF">
              <w:rPr>
                <w:rFonts w:cs="Arial"/>
                <w:sz w:val="18"/>
                <w:szCs w:val="18"/>
                <w:lang w:val="fr-CH"/>
              </w:rPr>
              <w:t>réglementé ?</w:t>
            </w:r>
          </w:p>
          <w:p w14:paraId="27975BEC" w14:textId="77777777" w:rsidR="00397DC7" w:rsidRPr="007F46AF" w:rsidRDefault="00397DC7" w:rsidP="00397DC7">
            <w:pPr>
              <w:numPr>
                <w:ilvl w:val="0"/>
                <w:numId w:val="38"/>
              </w:numPr>
              <w:tabs>
                <w:tab w:val="clear" w:pos="720"/>
                <w:tab w:val="num" w:pos="129"/>
              </w:tabs>
              <w:spacing w:after="0"/>
              <w:ind w:left="0" w:firstLine="0"/>
              <w:textAlignment w:val="baseline"/>
              <w:rPr>
                <w:rFonts w:cs="Arial"/>
                <w:sz w:val="18"/>
                <w:szCs w:val="18"/>
                <w:lang w:val="fr-CH"/>
              </w:rPr>
            </w:pPr>
            <w:r w:rsidRPr="007F46AF">
              <w:rPr>
                <w:rFonts w:cs="Arial"/>
                <w:sz w:val="18"/>
                <w:szCs w:val="18"/>
                <w:lang w:val="fr-CH"/>
              </w:rPr>
              <w:t>Justificatif de sécurité/contrôle</w:t>
            </w:r>
          </w:p>
        </w:tc>
        <w:tc>
          <w:tcPr>
            <w:tcW w:w="862" w:type="dxa"/>
            <w:tcBorders>
              <w:top w:val="outset" w:sz="6" w:space="0" w:color="auto"/>
              <w:left w:val="outset" w:sz="6" w:space="0" w:color="auto"/>
              <w:bottom w:val="single" w:sz="4" w:space="0" w:color="auto"/>
              <w:right w:val="outset" w:sz="6" w:space="0" w:color="auto"/>
            </w:tcBorders>
            <w:shd w:val="clear" w:color="auto" w:fill="auto"/>
            <w:hideMark/>
          </w:tcPr>
          <w:p w14:paraId="74AE326A" w14:textId="77777777" w:rsidR="00397DC7" w:rsidRPr="007F46AF" w:rsidRDefault="00397DC7" w:rsidP="00F11724">
            <w:pPr>
              <w:spacing w:after="60"/>
              <w:jc w:val="center"/>
              <w:rPr>
                <w:b/>
                <w:lang w:val="fr-CH"/>
              </w:rPr>
            </w:pPr>
            <w:r w:rsidRPr="007F46AF">
              <w:rPr>
                <w:sz w:val="18"/>
                <w:lang w:val="fr-CH"/>
              </w:rPr>
              <w:sym w:font="Wingdings" w:char="F06F"/>
            </w:r>
            <w:r w:rsidRPr="007F46AF">
              <w:rPr>
                <w:sz w:val="18"/>
                <w:lang w:val="fr-CH"/>
              </w:rPr>
              <w:t xml:space="preserve">   </w:t>
            </w:r>
            <w:r w:rsidRPr="007F46AF">
              <w:rPr>
                <w:sz w:val="18"/>
                <w:lang w:val="fr-CH"/>
              </w:rPr>
              <w:sym w:font="Wingdings" w:char="F06F"/>
            </w:r>
            <w:r w:rsidRPr="007F46AF">
              <w:rPr>
                <w:sz w:val="18"/>
                <w:lang w:val="fr-CH"/>
              </w:rPr>
              <w:t xml:space="preserve">   </w:t>
            </w:r>
            <w:r w:rsidRPr="007F46AF">
              <w:rPr>
                <w:sz w:val="18"/>
                <w:lang w:val="fr-CH"/>
              </w:rPr>
              <w:sym w:font="Wingdings" w:char="F06F"/>
            </w:r>
          </w:p>
        </w:tc>
        <w:tc>
          <w:tcPr>
            <w:tcW w:w="4771" w:type="dxa"/>
            <w:tcBorders>
              <w:top w:val="outset" w:sz="6" w:space="0" w:color="auto"/>
              <w:left w:val="outset" w:sz="6" w:space="0" w:color="auto"/>
              <w:bottom w:val="single" w:sz="4" w:space="0" w:color="auto"/>
              <w:right w:val="outset" w:sz="6" w:space="0" w:color="auto"/>
            </w:tcBorders>
            <w:shd w:val="clear" w:color="auto" w:fill="auto"/>
            <w:hideMark/>
          </w:tcPr>
          <w:p w14:paraId="620A761C" w14:textId="77777777" w:rsidR="00292F02" w:rsidRDefault="00397DC7" w:rsidP="00292F02">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7F46AF" w:rsidRPr="007F46AF">
              <w:rPr>
                <w:rFonts w:cs="Arial"/>
                <w:sz w:val="18"/>
                <w:szCs w:val="18"/>
                <w:lang w:val="fr-CH"/>
              </w:rPr>
              <w:t>Par</w:t>
            </w:r>
            <w:r w:rsidRPr="007F46AF">
              <w:rPr>
                <w:rFonts w:cs="Arial"/>
                <w:sz w:val="18"/>
                <w:szCs w:val="18"/>
                <w:lang w:val="fr-CH"/>
              </w:rPr>
              <w:t xml:space="preserve"> l'entreprise</w:t>
            </w:r>
          </w:p>
          <w:p w14:paraId="59D109DD" w14:textId="035F812F" w:rsidR="00397DC7" w:rsidRPr="007F46AF" w:rsidRDefault="00397DC7" w:rsidP="00292F02">
            <w:pPr>
              <w:spacing w:after="0" w:line="360" w:lineRule="auto"/>
              <w:textAlignment w:val="baseline"/>
              <w:rPr>
                <w:rFonts w:cs="Arial"/>
                <w:sz w:val="18"/>
                <w:szCs w:val="18"/>
                <w:lang w:val="fr-CH"/>
              </w:rPr>
            </w:pPr>
            <w:r w:rsidRPr="007F46AF">
              <w:rPr>
                <w:rFonts w:cs="Arial"/>
                <w:sz w:val="18"/>
                <w:szCs w:val="18"/>
                <w:lang w:val="fr-CH"/>
              </w:rPr>
              <w:sym w:font="Wingdings" w:char="F06F"/>
            </w:r>
            <w:r w:rsidRPr="007F46AF">
              <w:rPr>
                <w:rFonts w:cs="Arial"/>
                <w:sz w:val="18"/>
                <w:szCs w:val="18"/>
                <w:lang w:val="fr-CH"/>
              </w:rPr>
              <w:t xml:space="preserve"> </w:t>
            </w:r>
            <w:r w:rsidR="00292F02">
              <w:rPr>
                <w:rFonts w:cs="Arial"/>
                <w:sz w:val="18"/>
                <w:szCs w:val="18"/>
                <w:lang w:val="fr-CH"/>
              </w:rPr>
              <w:t>P</w:t>
            </w:r>
            <w:r w:rsidRPr="007F46AF">
              <w:rPr>
                <w:rFonts w:cs="Arial"/>
                <w:sz w:val="18"/>
                <w:szCs w:val="18"/>
                <w:lang w:val="fr-CH"/>
              </w:rPr>
              <w:t xml:space="preserve">ar </w:t>
            </w:r>
            <w:r w:rsidR="007F46AF" w:rsidRPr="007F46AF">
              <w:rPr>
                <w:rFonts w:cs="Arial"/>
                <w:sz w:val="18"/>
                <w:szCs w:val="18"/>
                <w:lang w:val="fr-CH"/>
              </w:rPr>
              <w:t>entreprise</w:t>
            </w:r>
            <w:r w:rsidRPr="007F46AF">
              <w:rPr>
                <w:rFonts w:cs="Arial"/>
                <w:sz w:val="18"/>
                <w:szCs w:val="18"/>
                <w:lang w:val="fr-CH"/>
              </w:rPr>
              <w:t xml:space="preserve"> tierce (le justificatif ne doit pas être présent)</w:t>
            </w:r>
          </w:p>
        </w:tc>
      </w:tr>
      <w:tr w:rsidR="00397DC7" w:rsidRPr="007F46AF" w14:paraId="5C252D57" w14:textId="77777777" w:rsidTr="00F11724">
        <w:trPr>
          <w:cantSplit/>
        </w:trPr>
        <w:tc>
          <w:tcPr>
            <w:tcW w:w="9016" w:type="dxa"/>
            <w:gridSpan w:val="4"/>
            <w:tcBorders>
              <w:top w:val="single" w:sz="4" w:space="0" w:color="auto"/>
              <w:left w:val="nil"/>
              <w:bottom w:val="nil"/>
              <w:right w:val="nil"/>
            </w:tcBorders>
            <w:shd w:val="clear" w:color="auto" w:fill="auto"/>
            <w:hideMark/>
          </w:tcPr>
          <w:p w14:paraId="5CB30DCC" w14:textId="77777777" w:rsidR="00397DC7" w:rsidRPr="007F46AF" w:rsidRDefault="00397DC7" w:rsidP="00CD2215">
            <w:pPr>
              <w:spacing w:after="0"/>
              <w:textAlignment w:val="baseline"/>
              <w:rPr>
                <w:sz w:val="24"/>
                <w:lang w:val="fr-CH"/>
              </w:rPr>
            </w:pPr>
            <w:r w:rsidRPr="007F46AF">
              <w:rPr>
                <w:rFonts w:cs="Arial"/>
                <w:sz w:val="18"/>
                <w:szCs w:val="18"/>
                <w:lang w:val="fr-CH"/>
              </w:rPr>
              <w:t>NP= non pertinent/sans objet</w:t>
            </w:r>
          </w:p>
        </w:tc>
      </w:tr>
    </w:tbl>
    <w:p w14:paraId="19494178" w14:textId="38A2441F" w:rsidR="00397DC7" w:rsidRPr="007F46AF" w:rsidRDefault="00397DC7" w:rsidP="00397DC7">
      <w:pPr>
        <w:spacing w:before="240" w:after="0"/>
        <w:textAlignment w:val="baseline"/>
        <w:rPr>
          <w:rFonts w:cs="Arial"/>
          <w:lang w:val="fr-CH"/>
        </w:rPr>
      </w:pPr>
      <w:r w:rsidRPr="007F46AF">
        <w:rPr>
          <w:rFonts w:cs="Arial"/>
          <w:lang w:val="fr-CH"/>
        </w:rPr>
        <w:t>Remarques</w:t>
      </w:r>
      <w:r w:rsidR="00FA7A72">
        <w:rPr>
          <w:rFonts w:cs="Arial"/>
          <w:lang w:val="fr-CH"/>
        </w:rPr>
        <w:t xml:space="preserve"> </w:t>
      </w:r>
      <w:r w:rsidR="007F46AF" w:rsidRPr="007F46AF">
        <w:rPr>
          <w:rFonts w:cs="Arial"/>
          <w:lang w:val="fr-CH"/>
        </w:rPr>
        <w:t>:</w:t>
      </w:r>
    </w:p>
    <w:p w14:paraId="2A614A6C" w14:textId="77777777" w:rsidR="00397DC7" w:rsidRPr="007F46AF" w:rsidRDefault="00397DC7" w:rsidP="00397DC7">
      <w:pPr>
        <w:spacing w:after="0"/>
        <w:textAlignment w:val="baseline"/>
        <w:rPr>
          <w:sz w:val="24"/>
          <w:lang w:val="fr-CH"/>
        </w:rPr>
      </w:pPr>
    </w:p>
    <w:p w14:paraId="7170E30E" w14:textId="77777777" w:rsidR="00397DC7" w:rsidRPr="007F46AF" w:rsidRDefault="00397DC7" w:rsidP="00397DC7">
      <w:pPr>
        <w:spacing w:after="0"/>
        <w:textAlignment w:val="baseline"/>
        <w:rPr>
          <w:sz w:val="24"/>
          <w:lang w:val="fr-CH"/>
        </w:rPr>
      </w:pPr>
      <w:r w:rsidRPr="007F46AF">
        <w:rPr>
          <w:rFonts w:cs="Arial"/>
          <w:lang w:val="fr-CH"/>
        </w:rPr>
        <w:t>.....................................................................................................................................................</w:t>
      </w:r>
    </w:p>
    <w:p w14:paraId="12C3776A" w14:textId="77777777" w:rsidR="00397DC7" w:rsidRPr="007F46AF" w:rsidRDefault="00397DC7" w:rsidP="00397DC7">
      <w:pPr>
        <w:spacing w:after="0"/>
        <w:textAlignment w:val="baseline"/>
        <w:rPr>
          <w:sz w:val="24"/>
          <w:lang w:val="fr-CH"/>
        </w:rPr>
      </w:pPr>
    </w:p>
    <w:p w14:paraId="6FC8E390" w14:textId="77777777" w:rsidR="00397DC7" w:rsidRPr="007F46AF" w:rsidRDefault="00397DC7" w:rsidP="00397DC7">
      <w:pPr>
        <w:spacing w:after="0"/>
        <w:textAlignment w:val="baseline"/>
        <w:rPr>
          <w:sz w:val="24"/>
          <w:lang w:val="fr-CH"/>
        </w:rPr>
      </w:pPr>
      <w:r w:rsidRPr="007F46AF">
        <w:rPr>
          <w:rFonts w:cs="Arial"/>
          <w:lang w:val="fr-CH"/>
        </w:rPr>
        <w:t>.....................................................................................................................................................</w:t>
      </w:r>
    </w:p>
    <w:p w14:paraId="08CF0526" w14:textId="77777777" w:rsidR="00397DC7" w:rsidRPr="007F46AF" w:rsidRDefault="00397DC7" w:rsidP="00397DC7">
      <w:pPr>
        <w:spacing w:after="0"/>
        <w:textAlignment w:val="baseline"/>
        <w:rPr>
          <w:sz w:val="24"/>
          <w:lang w:val="fr-CH"/>
        </w:rPr>
      </w:pPr>
    </w:p>
    <w:p w14:paraId="090543C5" w14:textId="77777777" w:rsidR="00397DC7" w:rsidRPr="007F46AF" w:rsidRDefault="00397DC7" w:rsidP="00397DC7">
      <w:pPr>
        <w:spacing w:after="0"/>
        <w:textAlignment w:val="baseline"/>
        <w:rPr>
          <w:sz w:val="24"/>
          <w:lang w:val="fr-CH"/>
        </w:rPr>
      </w:pPr>
      <w:r w:rsidRPr="007F46AF">
        <w:rPr>
          <w:rFonts w:cs="Arial"/>
          <w:lang w:val="fr-CH"/>
        </w:rPr>
        <w:t>.....................................................................................................................................................</w:t>
      </w:r>
    </w:p>
    <w:p w14:paraId="7EC54C6C" w14:textId="77777777" w:rsidR="007C49D5" w:rsidRPr="007F46AF" w:rsidRDefault="007C49D5" w:rsidP="00397DC7">
      <w:pPr>
        <w:rPr>
          <w:lang w:val="fr-CH"/>
        </w:rPr>
      </w:pPr>
    </w:p>
    <w:sectPr w:rsidR="007C49D5" w:rsidRPr="007F46AF" w:rsidSect="00ED1DF4">
      <w:headerReference w:type="default" r:id="rId11"/>
      <w:footerReference w:type="default" r:id="rId12"/>
      <w:headerReference w:type="first" r:id="rId13"/>
      <w:footerReference w:type="first" r:id="rId14"/>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8105" w14:textId="77777777" w:rsidR="00F00359" w:rsidRDefault="00F00359" w:rsidP="00D25D76">
      <w:r>
        <w:separator/>
      </w:r>
    </w:p>
    <w:p w14:paraId="76728A5C" w14:textId="77777777" w:rsidR="00F00359" w:rsidRDefault="00F00359" w:rsidP="00D25D76"/>
  </w:endnote>
  <w:endnote w:type="continuationSeparator" w:id="0">
    <w:p w14:paraId="70FC8819" w14:textId="77777777" w:rsidR="00F00359" w:rsidRDefault="00F00359" w:rsidP="00D25D76">
      <w:r>
        <w:continuationSeparator/>
      </w:r>
    </w:p>
    <w:p w14:paraId="22FE1215" w14:textId="77777777" w:rsidR="00F00359" w:rsidRDefault="00F00359"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09E11353"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2891436" r:id="rId2"/>
      </w:object>
    </w:r>
    <w:r w:rsidR="00A37DAE">
      <w:rPr>
        <w:rFonts w:ascii="Lota Grotesque Alt 1" w:hAnsi="Lota Grotesque Alt 1"/>
        <w:noProof/>
      </w:rPr>
      <w:fldChar w:fldCharType="begin"/>
    </w:r>
    <w:r w:rsidR="00A37DAE">
      <w:rPr>
        <w:rFonts w:ascii="Lota Grotesque Alt 1" w:hAnsi="Lota Grotesque Alt 1"/>
        <w:noProof/>
      </w:rPr>
      <w:instrText xml:space="preserve"> SAVEDATE  \@ "yyMM-ddHH"  \* MERGEFORMAT </w:instrText>
    </w:r>
    <w:r w:rsidR="00A37DAE">
      <w:rPr>
        <w:rFonts w:ascii="Lota Grotesque Alt 1" w:hAnsi="Lota Grotesque Alt 1"/>
        <w:noProof/>
      </w:rPr>
      <w:fldChar w:fldCharType="separate"/>
    </w:r>
    <w:r w:rsidR="007F46AF">
      <w:rPr>
        <w:rFonts w:ascii="Lota Grotesque Alt 1" w:hAnsi="Lota Grotesque Alt 1"/>
        <w:noProof/>
      </w:rPr>
      <w:t>2201-0511</w:t>
    </w:r>
    <w:r w:rsidR="00A37DAE">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3725" w14:textId="77777777" w:rsidR="00F00359" w:rsidRDefault="00F00359" w:rsidP="00D25D76">
      <w:r>
        <w:separator/>
      </w:r>
    </w:p>
    <w:p w14:paraId="484B4E5F" w14:textId="77777777" w:rsidR="00F00359" w:rsidRDefault="00F00359" w:rsidP="00D25D76"/>
  </w:footnote>
  <w:footnote w:type="continuationSeparator" w:id="0">
    <w:p w14:paraId="0913718A" w14:textId="77777777" w:rsidR="00F00359" w:rsidRDefault="00F00359" w:rsidP="00D25D76">
      <w:r>
        <w:continuationSeparator/>
      </w:r>
    </w:p>
    <w:p w14:paraId="49F77C8C" w14:textId="77777777" w:rsidR="00F00359" w:rsidRDefault="00F00359"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DB310E"/>
    <w:multiLevelType w:val="multilevel"/>
    <w:tmpl w:val="3F3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781991"/>
    <w:multiLevelType w:val="hybridMultilevel"/>
    <w:tmpl w:val="263EA6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0DA404B4"/>
    <w:multiLevelType w:val="multilevel"/>
    <w:tmpl w:val="2F0E85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57EC6"/>
    <w:multiLevelType w:val="multilevel"/>
    <w:tmpl w:val="8BEE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A06C98"/>
    <w:multiLevelType w:val="multilevel"/>
    <w:tmpl w:val="9BB03F28"/>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7A7391"/>
    <w:multiLevelType w:val="hybridMultilevel"/>
    <w:tmpl w:val="888CCA9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4" w15:restartNumberingAfterBreak="0">
    <w:nsid w:val="170C6120"/>
    <w:multiLevelType w:val="singleLevel"/>
    <w:tmpl w:val="B880B098"/>
    <w:lvl w:ilvl="0">
      <w:start w:val="1"/>
      <w:numFmt w:val="bullet"/>
      <w:pStyle w:val="FormatvorlageRegeln"/>
      <w:lvlText w:val=""/>
      <w:lvlJc w:val="left"/>
      <w:pPr>
        <w:tabs>
          <w:tab w:val="num" w:pos="360"/>
        </w:tabs>
        <w:ind w:left="227" w:hanging="227"/>
      </w:pPr>
      <w:rPr>
        <w:rFonts w:ascii="Symbol" w:hAnsi="Symbol" w:hint="default"/>
        <w:sz w:val="16"/>
      </w:rPr>
    </w:lvl>
  </w:abstractNum>
  <w:abstractNum w:abstractNumId="15"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45440C"/>
    <w:multiLevelType w:val="hybridMultilevel"/>
    <w:tmpl w:val="42B807BA"/>
    <w:lvl w:ilvl="0" w:tplc="B01E032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05201C3"/>
    <w:multiLevelType w:val="hybridMultilevel"/>
    <w:tmpl w:val="A76E9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B0F5A"/>
    <w:multiLevelType w:val="multilevel"/>
    <w:tmpl w:val="3A0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BD34E3"/>
    <w:multiLevelType w:val="multilevel"/>
    <w:tmpl w:val="643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90615D"/>
    <w:multiLevelType w:val="multilevel"/>
    <w:tmpl w:val="13A052FA"/>
    <w:numStyleLink w:val="aufzhlung"/>
  </w:abstractNum>
  <w:abstractNum w:abstractNumId="21"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414565"/>
    <w:multiLevelType w:val="multilevel"/>
    <w:tmpl w:val="0C1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9519F"/>
    <w:multiLevelType w:val="hybridMultilevel"/>
    <w:tmpl w:val="163C4B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C85523D"/>
    <w:multiLevelType w:val="multilevel"/>
    <w:tmpl w:val="5F6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D52055"/>
    <w:multiLevelType w:val="multilevel"/>
    <w:tmpl w:val="0D4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3723A"/>
    <w:multiLevelType w:val="multilevel"/>
    <w:tmpl w:val="F90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D7E6D"/>
    <w:multiLevelType w:val="multilevel"/>
    <w:tmpl w:val="CFA0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2DE2759"/>
    <w:multiLevelType w:val="multilevel"/>
    <w:tmpl w:val="594C4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9D84B9B"/>
    <w:multiLevelType w:val="multilevel"/>
    <w:tmpl w:val="661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C4E1061"/>
    <w:multiLevelType w:val="hybridMultilevel"/>
    <w:tmpl w:val="0CBE3D3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0"/>
  </w:num>
  <w:num w:numId="4">
    <w:abstractNumId w:val="21"/>
  </w:num>
  <w:num w:numId="5">
    <w:abstractNumId w:val="15"/>
  </w:num>
  <w:num w:numId="6">
    <w:abstractNumId w:val="8"/>
  </w:num>
  <w:num w:numId="7">
    <w:abstractNumId w:val="29"/>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7"/>
  </w:num>
  <w:num w:numId="16">
    <w:abstractNumId w:val="20"/>
  </w:num>
  <w:num w:numId="17">
    <w:abstractNumId w:val="32"/>
  </w:num>
  <w:num w:numId="18">
    <w:abstractNumId w:val="28"/>
  </w:num>
  <w:num w:numId="19">
    <w:abstractNumId w:val="18"/>
  </w:num>
  <w:num w:numId="20">
    <w:abstractNumId w:val="10"/>
  </w:num>
  <w:num w:numId="21">
    <w:abstractNumId w:val="31"/>
  </w:num>
  <w:num w:numId="22">
    <w:abstractNumId w:val="23"/>
  </w:num>
  <w:num w:numId="23">
    <w:abstractNumId w:val="9"/>
  </w:num>
  <w:num w:numId="24">
    <w:abstractNumId w:val="36"/>
  </w:num>
  <w:num w:numId="25">
    <w:abstractNumId w:val="13"/>
  </w:num>
  <w:num w:numId="26">
    <w:abstractNumId w:val="17"/>
  </w:num>
  <w:num w:numId="27">
    <w:abstractNumId w:val="14"/>
  </w:num>
  <w:num w:numId="28">
    <w:abstractNumId w:val="25"/>
  </w:num>
  <w:num w:numId="29">
    <w:abstractNumId w:val="24"/>
  </w:num>
  <w:num w:numId="30">
    <w:abstractNumId w:val="22"/>
  </w:num>
  <w:num w:numId="31">
    <w:abstractNumId w:val="12"/>
  </w:num>
  <w:num w:numId="32">
    <w:abstractNumId w:val="16"/>
  </w:num>
  <w:num w:numId="33">
    <w:abstractNumId w:val="33"/>
  </w:num>
  <w:num w:numId="34">
    <w:abstractNumId w:val="27"/>
  </w:num>
  <w:num w:numId="35">
    <w:abstractNumId w:val="19"/>
  </w:num>
  <w:num w:numId="36">
    <w:abstractNumId w:val="11"/>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4A9"/>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16DB"/>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11A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19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2F02"/>
    <w:rsid w:val="00293192"/>
    <w:rsid w:val="00293561"/>
    <w:rsid w:val="002935F4"/>
    <w:rsid w:val="00295847"/>
    <w:rsid w:val="00296FDA"/>
    <w:rsid w:val="002A0B3B"/>
    <w:rsid w:val="002A0C35"/>
    <w:rsid w:val="002A35B0"/>
    <w:rsid w:val="002A3971"/>
    <w:rsid w:val="002A5669"/>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4B6A"/>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97DC7"/>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075C"/>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4C51"/>
    <w:rsid w:val="004D6037"/>
    <w:rsid w:val="004E0005"/>
    <w:rsid w:val="004E2A09"/>
    <w:rsid w:val="004E306C"/>
    <w:rsid w:val="004E5B3E"/>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2F8E"/>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59A4"/>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4D56"/>
    <w:rsid w:val="005C72CB"/>
    <w:rsid w:val="005D2CAA"/>
    <w:rsid w:val="005E0FEB"/>
    <w:rsid w:val="005E22C0"/>
    <w:rsid w:val="005E2980"/>
    <w:rsid w:val="005E2A24"/>
    <w:rsid w:val="005E33B7"/>
    <w:rsid w:val="005E5736"/>
    <w:rsid w:val="005E6AB1"/>
    <w:rsid w:val="005F2CD1"/>
    <w:rsid w:val="005F6225"/>
    <w:rsid w:val="00601C66"/>
    <w:rsid w:val="00603600"/>
    <w:rsid w:val="0060702D"/>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65AB6"/>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0BA9"/>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B34B3"/>
    <w:rsid w:val="007C1BA4"/>
    <w:rsid w:val="007C1CFE"/>
    <w:rsid w:val="007C22D9"/>
    <w:rsid w:val="007C49D5"/>
    <w:rsid w:val="007C503E"/>
    <w:rsid w:val="007C5AB4"/>
    <w:rsid w:val="007C6AD5"/>
    <w:rsid w:val="007C7410"/>
    <w:rsid w:val="007C78D0"/>
    <w:rsid w:val="007C7C7F"/>
    <w:rsid w:val="007D4788"/>
    <w:rsid w:val="007E0A5D"/>
    <w:rsid w:val="007E254F"/>
    <w:rsid w:val="007E5EA1"/>
    <w:rsid w:val="007E7785"/>
    <w:rsid w:val="007F1BD5"/>
    <w:rsid w:val="007F352B"/>
    <w:rsid w:val="007F46AF"/>
    <w:rsid w:val="007F5CA7"/>
    <w:rsid w:val="007F61FF"/>
    <w:rsid w:val="0080083B"/>
    <w:rsid w:val="00802FD7"/>
    <w:rsid w:val="0080336F"/>
    <w:rsid w:val="0080433D"/>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62666"/>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07EA7"/>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246"/>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03810"/>
    <w:rsid w:val="00A1046C"/>
    <w:rsid w:val="00A11290"/>
    <w:rsid w:val="00A128B9"/>
    <w:rsid w:val="00A138EB"/>
    <w:rsid w:val="00A14097"/>
    <w:rsid w:val="00A1766C"/>
    <w:rsid w:val="00A26E41"/>
    <w:rsid w:val="00A32665"/>
    <w:rsid w:val="00A32CA7"/>
    <w:rsid w:val="00A35802"/>
    <w:rsid w:val="00A35ADF"/>
    <w:rsid w:val="00A37DAE"/>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1E13"/>
    <w:rsid w:val="00AB4752"/>
    <w:rsid w:val="00AB60A5"/>
    <w:rsid w:val="00AC08F9"/>
    <w:rsid w:val="00AC0F39"/>
    <w:rsid w:val="00AC1133"/>
    <w:rsid w:val="00AC17DE"/>
    <w:rsid w:val="00AD0E0D"/>
    <w:rsid w:val="00AD230F"/>
    <w:rsid w:val="00AD27E6"/>
    <w:rsid w:val="00AD2C1A"/>
    <w:rsid w:val="00AD4336"/>
    <w:rsid w:val="00AD520B"/>
    <w:rsid w:val="00AE0A4E"/>
    <w:rsid w:val="00AE350C"/>
    <w:rsid w:val="00AE52E5"/>
    <w:rsid w:val="00AE7A05"/>
    <w:rsid w:val="00AE7C0B"/>
    <w:rsid w:val="00AF0B3F"/>
    <w:rsid w:val="00AF3359"/>
    <w:rsid w:val="00AF385F"/>
    <w:rsid w:val="00AF4332"/>
    <w:rsid w:val="00AF4845"/>
    <w:rsid w:val="00AF5580"/>
    <w:rsid w:val="00B003D1"/>
    <w:rsid w:val="00B008D2"/>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27658"/>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361B"/>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761"/>
    <w:rsid w:val="00C50952"/>
    <w:rsid w:val="00C50B0D"/>
    <w:rsid w:val="00C53BCF"/>
    <w:rsid w:val="00C54DE0"/>
    <w:rsid w:val="00C56F40"/>
    <w:rsid w:val="00C579C7"/>
    <w:rsid w:val="00C62CAD"/>
    <w:rsid w:val="00C6551E"/>
    <w:rsid w:val="00C65806"/>
    <w:rsid w:val="00C65A4F"/>
    <w:rsid w:val="00C672CA"/>
    <w:rsid w:val="00C676E9"/>
    <w:rsid w:val="00C67C99"/>
    <w:rsid w:val="00C702CA"/>
    <w:rsid w:val="00C702ED"/>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586"/>
    <w:rsid w:val="00D0286B"/>
    <w:rsid w:val="00D03255"/>
    <w:rsid w:val="00D0452A"/>
    <w:rsid w:val="00D078FB"/>
    <w:rsid w:val="00D10FD9"/>
    <w:rsid w:val="00D117DA"/>
    <w:rsid w:val="00D11F18"/>
    <w:rsid w:val="00D14CA4"/>
    <w:rsid w:val="00D15DF5"/>
    <w:rsid w:val="00D16776"/>
    <w:rsid w:val="00D21B24"/>
    <w:rsid w:val="00D22773"/>
    <w:rsid w:val="00D22E9B"/>
    <w:rsid w:val="00D24E3D"/>
    <w:rsid w:val="00D25D76"/>
    <w:rsid w:val="00D26862"/>
    <w:rsid w:val="00D26FEC"/>
    <w:rsid w:val="00D31701"/>
    <w:rsid w:val="00D3317A"/>
    <w:rsid w:val="00D3454B"/>
    <w:rsid w:val="00D378CF"/>
    <w:rsid w:val="00D41B2E"/>
    <w:rsid w:val="00D44369"/>
    <w:rsid w:val="00D444B5"/>
    <w:rsid w:val="00D446AB"/>
    <w:rsid w:val="00D47B76"/>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21E3"/>
    <w:rsid w:val="00DB412A"/>
    <w:rsid w:val="00DB6E6E"/>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0D6F"/>
    <w:rsid w:val="00E52C64"/>
    <w:rsid w:val="00E53DB9"/>
    <w:rsid w:val="00E565E1"/>
    <w:rsid w:val="00E56CB2"/>
    <w:rsid w:val="00E62BEE"/>
    <w:rsid w:val="00E63033"/>
    <w:rsid w:val="00E7266E"/>
    <w:rsid w:val="00E74B79"/>
    <w:rsid w:val="00E75336"/>
    <w:rsid w:val="00E75497"/>
    <w:rsid w:val="00E817B7"/>
    <w:rsid w:val="00E83986"/>
    <w:rsid w:val="00E86BFD"/>
    <w:rsid w:val="00E872B8"/>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1DF4"/>
    <w:rsid w:val="00ED379E"/>
    <w:rsid w:val="00ED39A3"/>
    <w:rsid w:val="00ED404A"/>
    <w:rsid w:val="00EF4662"/>
    <w:rsid w:val="00EF568F"/>
    <w:rsid w:val="00EF5D2B"/>
    <w:rsid w:val="00F00359"/>
    <w:rsid w:val="00F0370A"/>
    <w:rsid w:val="00F03B19"/>
    <w:rsid w:val="00F11724"/>
    <w:rsid w:val="00F12F6C"/>
    <w:rsid w:val="00F14B19"/>
    <w:rsid w:val="00F20120"/>
    <w:rsid w:val="00F201E4"/>
    <w:rsid w:val="00F21F79"/>
    <w:rsid w:val="00F22F10"/>
    <w:rsid w:val="00F23C23"/>
    <w:rsid w:val="00F25637"/>
    <w:rsid w:val="00F27161"/>
    <w:rsid w:val="00F3072F"/>
    <w:rsid w:val="00F35D4A"/>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A7A72"/>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styleId="KeinLeerraum">
    <w:name w:val="No Spacing"/>
    <w:uiPriority w:val="1"/>
    <w:qFormat/>
    <w:rsid w:val="00907EA7"/>
    <w:rPr>
      <w:rFonts w:ascii="Calibri" w:eastAsia="Calibri" w:hAnsi="Calibri"/>
      <w:sz w:val="22"/>
      <w:szCs w:val="22"/>
      <w:lang w:val="fr-CH" w:eastAsia="en-US"/>
    </w:rPr>
  </w:style>
  <w:style w:type="character" w:customStyle="1" w:styleId="apple-converted-space">
    <w:name w:val="apple-converted-space"/>
    <w:basedOn w:val="Absatz-Standardschriftart"/>
    <w:rsid w:val="00907EA7"/>
  </w:style>
  <w:style w:type="paragraph" w:customStyle="1" w:styleId="Default">
    <w:name w:val="Default"/>
    <w:rsid w:val="0080433D"/>
    <w:pPr>
      <w:autoSpaceDE w:val="0"/>
      <w:autoSpaceDN w:val="0"/>
      <w:adjustRightInd w:val="0"/>
    </w:pPr>
    <w:rPr>
      <w:rFonts w:ascii="Arial" w:eastAsiaTheme="minorHAnsi" w:hAnsi="Arial" w:cs="Arial"/>
      <w:color w:val="000000"/>
      <w:lang w:val="fr-CH" w:eastAsia="en-US"/>
    </w:rPr>
  </w:style>
  <w:style w:type="paragraph" w:customStyle="1" w:styleId="Muster1">
    <w:name w:val="Muster1"/>
    <w:basedOn w:val="Standard"/>
    <w:rsid w:val="00F35D4A"/>
    <w:pPr>
      <w:spacing w:after="0" w:line="360" w:lineRule="auto"/>
    </w:pPr>
    <w:rPr>
      <w:rFonts w:ascii="Arial" w:hAnsi="Arial" w:cs="Arial"/>
      <w:b/>
      <w:bCs/>
      <w:i/>
      <w:iCs/>
      <w:color w:val="auto"/>
      <w:sz w:val="40"/>
      <w:szCs w:val="20"/>
      <w:lang w:val="fr-CH"/>
    </w:rPr>
  </w:style>
  <w:style w:type="paragraph" w:customStyle="1" w:styleId="Zeichnung">
    <w:name w:val="Zeichnung"/>
    <w:basedOn w:val="Standard"/>
    <w:rsid w:val="007B34B3"/>
    <w:pPr>
      <w:overflowPunct w:val="0"/>
      <w:autoSpaceDE w:val="0"/>
      <w:autoSpaceDN w:val="0"/>
      <w:adjustRightInd w:val="0"/>
      <w:spacing w:before="48" w:after="48"/>
      <w:jc w:val="center"/>
      <w:textAlignment w:val="baseline"/>
    </w:pPr>
    <w:rPr>
      <w:rFonts w:ascii="Arial" w:hAnsi="Arial" w:cs="Times New Roman"/>
      <w:color w:val="auto"/>
      <w:sz w:val="16"/>
      <w:szCs w:val="20"/>
      <w:lang w:val="fr-CH"/>
    </w:rPr>
  </w:style>
  <w:style w:type="paragraph" w:customStyle="1" w:styleId="FormatvorlageRegeln">
    <w:name w:val="Formatvorlage_Regeln"/>
    <w:basedOn w:val="Standard"/>
    <w:rsid w:val="007B34B3"/>
    <w:pPr>
      <w:numPr>
        <w:numId w:val="27"/>
      </w:numPr>
      <w:spacing w:after="0"/>
    </w:pPr>
    <w:rPr>
      <w:rFonts w:ascii="Arial" w:hAnsi="Arial" w:cs="Times New Roman"/>
      <w:color w:val="auto"/>
      <w:sz w:val="24"/>
      <w:szCs w:val="20"/>
      <w:lang w:val="fr-CH"/>
    </w:rPr>
  </w:style>
  <w:style w:type="paragraph" w:customStyle="1" w:styleId="Tabelle">
    <w:name w:val="Tabelle"/>
    <w:basedOn w:val="Standard"/>
    <w:rsid w:val="005C4D56"/>
    <w:pPr>
      <w:spacing w:before="40" w:after="40"/>
    </w:pPr>
    <w:rPr>
      <w:rFonts w:ascii="Arial" w:eastAsia="Calibri" w:hAnsi="Arial" w:cs="Times New Roman"/>
      <w:color w:val="auto"/>
      <w:sz w:val="20"/>
      <w:szCs w:val="20"/>
      <w:lang w:val="fr-CH" w:eastAsia="en-US"/>
    </w:rPr>
  </w:style>
  <w:style w:type="paragraph" w:customStyle="1" w:styleId="Tabellenberschrift">
    <w:name w:val="Tabellenüberschrift"/>
    <w:basedOn w:val="Tabelle"/>
    <w:next w:val="Tabelle"/>
    <w:rsid w:val="005C4D5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2.xml><?xml version="1.0" encoding="utf-8"?>
<ds:datastoreItem xmlns:ds="http://schemas.openxmlformats.org/officeDocument/2006/customXml" ds:itemID="{E32D2954-FBB2-42F7-A42C-663F77F8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2F83-FE2D-4192-B8B3-5210D75EF6B5}">
  <ds:schemaRefs>
    <ds:schemaRef ds:uri="http://schemas.microsoft.com/sharepoint/v3/contenttype/forms"/>
  </ds:schemaRefs>
</ds:datastoreItem>
</file>

<file path=customXml/itemProps4.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4554</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20</cp:revision>
  <cp:lastPrinted>2020-06-26T04:41:00Z</cp:lastPrinted>
  <dcterms:created xsi:type="dcterms:W3CDTF">2021-04-06T09:33:00Z</dcterms:created>
  <dcterms:modified xsi:type="dcterms:W3CDTF">2022-01-05T11:37:00Z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